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15CEF7D1" w:rsidR="00085E23" w:rsidRPr="00CF1C1A" w:rsidRDefault="002E0549" w:rsidP="00CF1C1A">
      <w:pPr>
        <w:jc w:val="center"/>
        <w:rPr>
          <w:b/>
          <w:caps/>
        </w:rPr>
      </w:pPr>
      <w:r>
        <w:rPr>
          <w:b/>
          <w:caps/>
        </w:rPr>
        <w:t>ANYKŠČIŲ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1E634EC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2E0549">
        <w:t>Anykščių</w:t>
      </w:r>
      <w:r w:rsidR="00F3524B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2E0549">
        <w:rPr>
          <w:lang w:eastAsia="en-US"/>
        </w:rPr>
        <w:t>Anykščių</w:t>
      </w:r>
      <w:r w:rsidR="00F3524B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022E5C5F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2E0549">
        <w:rPr>
          <w:rFonts w:eastAsia="Calibri"/>
          <w:lang w:eastAsia="en-US"/>
        </w:rPr>
        <w:t xml:space="preserve">Anykščių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C7018" w14:textId="77777777" w:rsidR="005045E1" w:rsidRDefault="005045E1">
      <w:r>
        <w:separator/>
      </w:r>
    </w:p>
  </w:endnote>
  <w:endnote w:type="continuationSeparator" w:id="0">
    <w:p w14:paraId="765EA0C0" w14:textId="77777777" w:rsidR="005045E1" w:rsidRDefault="0050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6108" w14:textId="77777777" w:rsidR="005045E1" w:rsidRDefault="005045E1">
      <w:r>
        <w:separator/>
      </w:r>
    </w:p>
  </w:footnote>
  <w:footnote w:type="continuationSeparator" w:id="0">
    <w:p w14:paraId="6A06C008" w14:textId="77777777" w:rsidR="005045E1" w:rsidRDefault="00504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8DF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399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549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45E1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5FE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1894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24B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3FF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5ACC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5885</Words>
  <Characters>3356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2023-12-28T12:47:00Z</dcterms:created>
  <dcterms:modified xsi:type="dcterms:W3CDTF">2023-12-28T12:48:00Z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