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87982" w14:textId="77777777" w:rsidR="00B2006A" w:rsidRDefault="00476A5B">
      <w:pPr>
        <w:tabs>
          <w:tab w:val="left" w:pos="4111"/>
        </w:tabs>
        <w:ind w:left="3119" w:firstLine="3827"/>
        <w:rPr>
          <w:color w:val="000000"/>
        </w:rPr>
      </w:pPr>
      <w:r>
        <w:rPr>
          <w:color w:val="000000"/>
        </w:rPr>
        <w:t xml:space="preserve">Patikrinimų atlikimo </w:t>
      </w:r>
    </w:p>
    <w:p w14:paraId="6B9A3815" w14:textId="77777777" w:rsidR="00B2006A" w:rsidRDefault="00476A5B">
      <w:pPr>
        <w:ind w:left="6226" w:firstLine="720"/>
        <w:rPr>
          <w:color w:val="000000"/>
        </w:rPr>
      </w:pPr>
      <w:r>
        <w:rPr>
          <w:color w:val="000000"/>
        </w:rPr>
        <w:t xml:space="preserve">tvarkos aprašo </w:t>
      </w:r>
    </w:p>
    <w:p w14:paraId="16665EE4" w14:textId="77777777" w:rsidR="00B2006A" w:rsidRDefault="00476A5B">
      <w:pPr>
        <w:ind w:left="6226" w:firstLine="720"/>
        <w:rPr>
          <w:color w:val="000000"/>
        </w:rPr>
      </w:pPr>
      <w:r>
        <w:rPr>
          <w:color w:val="000000"/>
        </w:rPr>
        <w:t xml:space="preserve">7 priedas </w:t>
      </w:r>
    </w:p>
    <w:p w14:paraId="7052FB9C" w14:textId="77777777" w:rsidR="00B2006A" w:rsidRDefault="00B2006A">
      <w:pPr>
        <w:ind w:firstLine="62"/>
        <w:rPr>
          <w:color w:val="000000"/>
        </w:rPr>
      </w:pPr>
    </w:p>
    <w:p w14:paraId="3A8B8503" w14:textId="77777777" w:rsidR="00B2006A" w:rsidRDefault="00B2006A">
      <w:pPr>
        <w:ind w:firstLine="62"/>
        <w:rPr>
          <w:color w:val="000000"/>
        </w:rPr>
      </w:pPr>
    </w:p>
    <w:p w14:paraId="157A88F4" w14:textId="77777777" w:rsidR="00B2006A" w:rsidRDefault="00476A5B">
      <w:pPr>
        <w:jc w:val="center"/>
        <w:rPr>
          <w:b/>
          <w:bCs/>
          <w:color w:val="000000"/>
        </w:rPr>
      </w:pPr>
      <w:r>
        <w:rPr>
          <w:b/>
          <w:bCs/>
          <w:color w:val="000000"/>
        </w:rPr>
        <w:t>(Įdarbinimo pagal pameistrystės darbo sutartį patikrinimo akto forma)</w:t>
      </w:r>
    </w:p>
    <w:p w14:paraId="18E4A959" w14:textId="77777777" w:rsidR="00B2006A" w:rsidRDefault="00B2006A">
      <w:pPr>
        <w:rPr>
          <w:color w:val="000000"/>
        </w:rPr>
      </w:pPr>
    </w:p>
    <w:p w14:paraId="1741715C" w14:textId="77777777" w:rsidR="00B2006A" w:rsidRDefault="00B2006A">
      <w:pPr>
        <w:ind w:firstLine="62"/>
        <w:rPr>
          <w:color w:val="000000"/>
        </w:rPr>
      </w:pPr>
    </w:p>
    <w:p w14:paraId="44A68879" w14:textId="77777777" w:rsidR="00B2006A" w:rsidRDefault="00476A5B">
      <w:pPr>
        <w:ind w:firstLine="62"/>
        <w:jc w:val="center"/>
      </w:pPr>
      <w:r>
        <w:rPr>
          <w:b/>
          <w:bCs/>
        </w:rPr>
        <w:t>ĮDARBINIMO PAGAL PAMEISTRYSTĖS DARBO SUTARTĮ PATIKRINIMO AKTAS</w:t>
      </w:r>
    </w:p>
    <w:p w14:paraId="43CE70AF" w14:textId="77777777" w:rsidR="00B2006A" w:rsidRDefault="00B2006A">
      <w:pPr>
        <w:jc w:val="center"/>
        <w:rPr>
          <w:b/>
          <w:bCs/>
          <w:color w:val="000000"/>
        </w:rPr>
      </w:pPr>
    </w:p>
    <w:p w14:paraId="61C5C489" w14:textId="77777777" w:rsidR="00B2006A" w:rsidRDefault="00B2006A">
      <w:pPr>
        <w:jc w:val="center"/>
        <w:rPr>
          <w:b/>
          <w:bCs/>
          <w:color w:val="000000"/>
        </w:rPr>
      </w:pPr>
    </w:p>
    <w:p w14:paraId="7B11A93D" w14:textId="77777777" w:rsidR="00B2006A" w:rsidRDefault="00B2006A">
      <w:pPr>
        <w:ind w:firstLine="782"/>
        <w:jc w:val="center"/>
        <w:rPr>
          <w:color w:val="000000"/>
        </w:rPr>
      </w:pPr>
    </w:p>
    <w:p w14:paraId="6F967175" w14:textId="77777777" w:rsidR="00B2006A" w:rsidRDefault="00476A5B">
      <w:pPr>
        <w:ind w:firstLine="720"/>
        <w:jc w:val="center"/>
        <w:rPr>
          <w:color w:val="000000"/>
        </w:rPr>
      </w:pPr>
      <w:r>
        <w:rPr>
          <w:color w:val="000000"/>
        </w:rPr>
        <w:t>______________Nr. ____________</w:t>
      </w:r>
    </w:p>
    <w:p w14:paraId="798B8FB5" w14:textId="77777777" w:rsidR="00B2006A" w:rsidRDefault="006559B6" w:rsidP="006559B6">
      <w:pPr>
        <w:tabs>
          <w:tab w:val="left" w:pos="2552"/>
        </w:tabs>
        <w:jc w:val="center"/>
        <w:rPr>
          <w:color w:val="000000"/>
          <w:sz w:val="16"/>
          <w:szCs w:val="16"/>
        </w:rPr>
      </w:pPr>
      <w:r>
        <w:rPr>
          <w:color w:val="000000"/>
          <w:sz w:val="20"/>
          <w:vertAlign w:val="superscript"/>
        </w:rPr>
        <w:t xml:space="preserve"> </w:t>
      </w:r>
      <w:r>
        <w:rPr>
          <w:color w:val="000000"/>
          <w:sz w:val="20"/>
          <w:vertAlign w:val="superscript"/>
        </w:rPr>
        <w:tab/>
      </w:r>
      <w:r w:rsidR="00476A5B">
        <w:rPr>
          <w:color w:val="000000"/>
          <w:sz w:val="20"/>
          <w:vertAlign w:val="superscript"/>
        </w:rPr>
        <w:t>(data)</w:t>
      </w:r>
    </w:p>
    <w:p w14:paraId="7A151CD8" w14:textId="77777777" w:rsidR="00B2006A" w:rsidRDefault="00476A5B">
      <w:pPr>
        <w:ind w:firstLine="720"/>
        <w:jc w:val="center"/>
        <w:rPr>
          <w:color w:val="000000"/>
          <w:sz w:val="20"/>
        </w:rPr>
      </w:pPr>
      <w:r>
        <w:rPr>
          <w:color w:val="000000"/>
          <w:sz w:val="20"/>
        </w:rPr>
        <w:t>________________</w:t>
      </w:r>
    </w:p>
    <w:p w14:paraId="170081AF" w14:textId="77777777" w:rsidR="00B2006A" w:rsidRDefault="00476A5B">
      <w:pPr>
        <w:ind w:firstLine="720"/>
        <w:jc w:val="center"/>
        <w:rPr>
          <w:color w:val="000000"/>
          <w:sz w:val="16"/>
          <w:szCs w:val="16"/>
        </w:rPr>
      </w:pPr>
      <w:r>
        <w:rPr>
          <w:color w:val="000000"/>
          <w:sz w:val="20"/>
          <w:vertAlign w:val="superscript"/>
        </w:rPr>
        <w:t>(vieta)</w:t>
      </w:r>
    </w:p>
    <w:p w14:paraId="097BC9C1" w14:textId="77777777" w:rsidR="00B2006A" w:rsidRDefault="00B2006A">
      <w:pPr>
        <w:ind w:firstLine="773"/>
        <w:jc w:val="both"/>
        <w:rPr>
          <w:color w:val="000000"/>
        </w:rPr>
      </w:pPr>
    </w:p>
    <w:p w14:paraId="6CF7A6E9" w14:textId="77777777" w:rsidR="00B2006A" w:rsidRDefault="00476A5B">
      <w:pPr>
        <w:spacing w:line="279" w:lineRule="auto"/>
        <w:jc w:val="both"/>
        <w:rPr>
          <w:color w:val="000000"/>
        </w:rPr>
      </w:pPr>
      <w:r>
        <w:rPr>
          <w:b/>
          <w:bCs/>
          <w:color w:val="000000"/>
        </w:rPr>
        <w:t>1.</w:t>
      </w:r>
      <w:r>
        <w:rPr>
          <w:color w:val="000000"/>
        </w:rPr>
        <w:t xml:space="preserve"> </w:t>
      </w:r>
      <w:r>
        <w:rPr>
          <w:b/>
          <w:bCs/>
          <w:color w:val="000000"/>
        </w:rPr>
        <w:t xml:space="preserve">BENDRA INFORMACIJA </w:t>
      </w:r>
    </w:p>
    <w:p w14:paraId="73CB2284" w14:textId="77777777" w:rsidR="00B2006A" w:rsidRDefault="00476A5B">
      <w:pPr>
        <w:ind w:left="360" w:hanging="360"/>
        <w:jc w:val="both"/>
        <w:rPr>
          <w:color w:val="000000"/>
        </w:rPr>
      </w:pPr>
      <w:r>
        <w:rPr>
          <w:b/>
          <w:color w:val="000000"/>
        </w:rPr>
        <w:t>1.1.</w:t>
      </w:r>
      <w:r>
        <w:rPr>
          <w:b/>
          <w:bCs/>
          <w:color w:val="000000"/>
        </w:rPr>
        <w:t xml:space="preserve"> Patikrinimą atlieka: </w:t>
      </w:r>
    </w:p>
    <w:p w14:paraId="52F8151E" w14:textId="77777777" w:rsidR="00B2006A" w:rsidRDefault="00476A5B">
      <w:pPr>
        <w:jc w:val="both"/>
        <w:rPr>
          <w:color w:val="000000"/>
        </w:rPr>
      </w:pPr>
      <w:r>
        <w:rPr>
          <w:color w:val="000000"/>
        </w:rPr>
        <w:t xml:space="preserve">Užimtumo tarnybos prie Lietuvos Respublikos socialinės apsaugos ir darbo ministerijos (kodas 190766619, adresas </w:t>
      </w:r>
      <w:r>
        <w:rPr>
          <w:color w:val="000000"/>
          <w:szCs w:val="24"/>
        </w:rPr>
        <w:t xml:space="preserve">A. </w:t>
      </w:r>
      <w:r>
        <w:rPr>
          <w:szCs w:val="24"/>
        </w:rPr>
        <w:t>Vivulskio g. 13, Vilnius, LT-03162</w:t>
      </w:r>
      <w:r>
        <w:rPr>
          <w:color w:val="000000"/>
        </w:rPr>
        <w:t xml:space="preserve">, tel. Nr. </w:t>
      </w:r>
      <w:r>
        <w:t>+370 5 250 0883,</w:t>
      </w:r>
      <w:r>
        <w:rPr>
          <w:color w:val="000000"/>
        </w:rPr>
        <w:t xml:space="preserve"> el. p. </w:t>
      </w:r>
      <w:proofErr w:type="spellStart"/>
      <w:r>
        <w:rPr>
          <w:color w:val="0563C1"/>
          <w:u w:val="single"/>
        </w:rPr>
        <w:t>info@uzt.lt</w:t>
      </w:r>
      <w:proofErr w:type="spellEnd"/>
      <w:r>
        <w:rPr>
          <w:color w:val="000000"/>
        </w:rPr>
        <w:t> ) įgaliotas (-i) asmuo (-</w:t>
      </w:r>
      <w:proofErr w:type="spellStart"/>
      <w:r>
        <w:rPr>
          <w:color w:val="000000"/>
        </w:rPr>
        <w:t>ys</w:t>
      </w:r>
      <w:proofErr w:type="spellEnd"/>
      <w:r>
        <w:rPr>
          <w:color w:val="000000"/>
        </w:rPr>
        <w:t>):</w:t>
      </w:r>
    </w:p>
    <w:p w14:paraId="124F00C9" w14:textId="77777777" w:rsidR="00B2006A" w:rsidRDefault="00476A5B">
      <w:pPr>
        <w:jc w:val="both"/>
        <w:rPr>
          <w:color w:val="000000"/>
        </w:rPr>
      </w:pPr>
      <w:r>
        <w:rPr>
          <w:color w:val="000000"/>
        </w:rPr>
        <w:t>__________________________________________________________________________</w:t>
      </w:r>
    </w:p>
    <w:p w14:paraId="7BDDCD2C" w14:textId="77777777" w:rsidR="00B2006A" w:rsidRDefault="006559B6" w:rsidP="006559B6">
      <w:pPr>
        <w:tabs>
          <w:tab w:val="left" w:pos="1701"/>
          <w:tab w:val="left" w:pos="8966"/>
        </w:tabs>
        <w:rPr>
          <w:vertAlign w:val="superscript"/>
        </w:rPr>
      </w:pPr>
      <w:r>
        <w:rPr>
          <w:vertAlign w:val="superscript"/>
        </w:rPr>
        <w:t xml:space="preserve"> </w:t>
      </w:r>
      <w:r>
        <w:rPr>
          <w:vertAlign w:val="superscript"/>
        </w:rPr>
        <w:tab/>
      </w:r>
      <w:r w:rsidR="00476A5B">
        <w:rPr>
          <w:vertAlign w:val="superscript"/>
        </w:rPr>
        <w:t>(skyriaus pavadinimas, pareigos, vardas, pavardė, tel. Nr., el. paštas)</w:t>
      </w:r>
    </w:p>
    <w:p w14:paraId="07150CFF" w14:textId="77777777" w:rsidR="00B2006A" w:rsidRDefault="00B2006A">
      <w:pPr>
        <w:tabs>
          <w:tab w:val="left" w:pos="8966"/>
        </w:tabs>
        <w:jc w:val="center"/>
        <w:rPr>
          <w:sz w:val="19"/>
          <w:szCs w:val="19"/>
        </w:rPr>
      </w:pPr>
    </w:p>
    <w:p w14:paraId="4DA0376D" w14:textId="77777777" w:rsidR="00B2006A" w:rsidRDefault="00476A5B">
      <w:pPr>
        <w:tabs>
          <w:tab w:val="left" w:pos="8966"/>
        </w:tabs>
        <w:ind w:left="360" w:hanging="360"/>
      </w:pPr>
      <w:r>
        <w:rPr>
          <w:b/>
        </w:rPr>
        <w:t>1.2.</w:t>
      </w:r>
      <w:r>
        <w:rPr>
          <w:b/>
          <w:bCs/>
        </w:rPr>
        <w:t xml:space="preserve"> Patikrinimo forma:</w:t>
      </w:r>
    </w:p>
    <w:p w14:paraId="167B318F" w14:textId="77777777" w:rsidR="00B2006A" w:rsidRDefault="00476A5B">
      <w:pPr>
        <w:ind w:left="720" w:hanging="360"/>
      </w:pPr>
      <w:r>
        <w:rPr>
          <w:rFonts w:ascii="Segoe UI Symbol" w:hAnsi="Segoe UI Symbol" w:cs="Segoe UI Symbol"/>
        </w:rPr>
        <w:t>☐</w:t>
      </w:r>
      <w:r>
        <w:t xml:space="preserve"> Neplaninis</w:t>
      </w:r>
    </w:p>
    <w:p w14:paraId="0F28F014" w14:textId="77777777" w:rsidR="00B2006A" w:rsidRDefault="00B2006A">
      <w:pPr>
        <w:ind w:firstLine="4712"/>
        <w:rPr>
          <w:color w:val="000000"/>
          <w:vertAlign w:val="superscript"/>
        </w:rPr>
      </w:pPr>
    </w:p>
    <w:p w14:paraId="308EDA6D" w14:textId="77777777" w:rsidR="00B2006A" w:rsidRDefault="00476A5B">
      <w:pPr>
        <w:ind w:left="360" w:hanging="360"/>
        <w:jc w:val="both"/>
        <w:rPr>
          <w:color w:val="000000"/>
        </w:rPr>
      </w:pPr>
      <w:r>
        <w:rPr>
          <w:b/>
          <w:bCs/>
          <w:color w:val="000000"/>
        </w:rPr>
        <w:t>1.3. Patikrinimo teisinis pagrindas</w:t>
      </w:r>
      <w:r>
        <w:rPr>
          <w:color w:val="000000"/>
        </w:rPr>
        <w:t xml:space="preserve">: ____________________________________________ </w:t>
      </w:r>
    </w:p>
    <w:p w14:paraId="735E530C" w14:textId="77777777" w:rsidR="00B2006A" w:rsidRDefault="00B2006A">
      <w:pPr>
        <w:jc w:val="both"/>
        <w:rPr>
          <w:color w:val="000000"/>
        </w:rPr>
      </w:pPr>
    </w:p>
    <w:p w14:paraId="04A4F032" w14:textId="77777777" w:rsidR="00B2006A" w:rsidRDefault="00476A5B">
      <w:pPr>
        <w:ind w:left="360" w:hanging="360"/>
        <w:jc w:val="both"/>
        <w:rPr>
          <w:color w:val="000000"/>
        </w:rPr>
      </w:pPr>
      <w:r>
        <w:rPr>
          <w:b/>
          <w:bCs/>
          <w:color w:val="000000"/>
        </w:rPr>
        <w:t>1.4. Patikrinimo tikslas</w:t>
      </w:r>
      <w:r>
        <w:rPr>
          <w:color w:val="000000"/>
        </w:rPr>
        <w:t xml:space="preserve">: ______________________________________________________     </w:t>
      </w:r>
    </w:p>
    <w:p w14:paraId="469F52F4" w14:textId="77777777" w:rsidR="00B2006A" w:rsidRDefault="00B2006A">
      <w:pPr>
        <w:jc w:val="both"/>
        <w:rPr>
          <w:color w:val="000000"/>
        </w:rPr>
      </w:pPr>
    </w:p>
    <w:p w14:paraId="693E3B98" w14:textId="77777777" w:rsidR="00B2006A" w:rsidRDefault="00476A5B">
      <w:pPr>
        <w:ind w:left="360" w:hanging="360"/>
        <w:jc w:val="both"/>
        <w:rPr>
          <w:color w:val="000000"/>
        </w:rPr>
      </w:pPr>
      <w:r>
        <w:rPr>
          <w:b/>
          <w:color w:val="000000"/>
        </w:rPr>
        <w:t xml:space="preserve">1.5. </w:t>
      </w:r>
      <w:r>
        <w:rPr>
          <w:b/>
          <w:bCs/>
          <w:color w:val="000000"/>
        </w:rPr>
        <w:t>Patikrinimo terminas</w:t>
      </w:r>
      <w:r>
        <w:rPr>
          <w:color w:val="000000"/>
        </w:rPr>
        <w:t>:</w:t>
      </w:r>
    </w:p>
    <w:p w14:paraId="13813813" w14:textId="77777777" w:rsidR="00B2006A" w:rsidRDefault="00476A5B">
      <w:pPr>
        <w:ind w:firstLine="372"/>
        <w:jc w:val="both"/>
        <w:rPr>
          <w:color w:val="000000"/>
        </w:rPr>
      </w:pPr>
      <w:r>
        <w:rPr>
          <w:color w:val="000000"/>
        </w:rPr>
        <w:t>pradžia________________ pabaiga_________________</w:t>
      </w:r>
    </w:p>
    <w:p w14:paraId="5F50DC0F" w14:textId="77777777" w:rsidR="00B2006A" w:rsidRDefault="00B2006A">
      <w:pPr>
        <w:ind w:firstLine="782"/>
        <w:jc w:val="center"/>
        <w:rPr>
          <w:color w:val="000000"/>
        </w:rPr>
      </w:pPr>
    </w:p>
    <w:p w14:paraId="3C171D44" w14:textId="77777777" w:rsidR="00B2006A" w:rsidRDefault="00B2006A">
      <w:pPr>
        <w:rPr>
          <w:color w:val="000000"/>
        </w:rPr>
      </w:pPr>
    </w:p>
    <w:p w14:paraId="5DCA902B" w14:textId="77777777" w:rsidR="00B2006A" w:rsidRDefault="00476A5B">
      <w:pPr>
        <w:ind w:left="360" w:hanging="360"/>
        <w:jc w:val="both"/>
        <w:rPr>
          <w:b/>
          <w:bCs/>
        </w:rPr>
      </w:pPr>
      <w:r>
        <w:rPr>
          <w:b/>
          <w:bCs/>
        </w:rPr>
        <w:t>1.6. Tikrinamas mokymo teikėjas/darbdavys:</w:t>
      </w:r>
      <w:r>
        <w:t>_____________________________________</w:t>
      </w:r>
    </w:p>
    <w:p w14:paraId="3F09B2FD" w14:textId="77777777" w:rsidR="00B2006A" w:rsidRDefault="00476A5B">
      <w:pPr>
        <w:ind w:firstLine="4726"/>
        <w:jc w:val="both"/>
        <w:rPr>
          <w:i/>
          <w:iCs/>
          <w:color w:val="000000"/>
          <w:sz w:val="20"/>
          <w:vertAlign w:val="superscript"/>
        </w:rPr>
      </w:pPr>
      <w:r>
        <w:rPr>
          <w:i/>
          <w:iCs/>
          <w:color w:val="000000"/>
          <w:sz w:val="20"/>
          <w:vertAlign w:val="superscript"/>
        </w:rPr>
        <w:t>(įmonės pavadinimas, kodas, adresas, tel. Nr. el. paštas)</w:t>
      </w:r>
    </w:p>
    <w:p w14:paraId="722466EE" w14:textId="77777777" w:rsidR="00B2006A" w:rsidRDefault="00B2006A">
      <w:pPr>
        <w:jc w:val="both"/>
        <w:rPr>
          <w:color w:val="000000"/>
        </w:rPr>
      </w:pPr>
    </w:p>
    <w:p w14:paraId="798D9C30" w14:textId="77777777" w:rsidR="00B2006A" w:rsidRDefault="00476A5B">
      <w:pPr>
        <w:ind w:left="360" w:hanging="360"/>
        <w:rPr>
          <w:color w:val="000000"/>
        </w:rPr>
      </w:pPr>
      <w:r>
        <w:rPr>
          <w:b/>
          <w:color w:val="000000"/>
        </w:rPr>
        <w:t>1.7.</w:t>
      </w:r>
      <w:r>
        <w:rPr>
          <w:b/>
          <w:bCs/>
        </w:rPr>
        <w:t xml:space="preserve"> Tikrinama mokymo programa (-</w:t>
      </w:r>
      <w:proofErr w:type="spellStart"/>
      <w:r>
        <w:rPr>
          <w:b/>
          <w:bCs/>
        </w:rPr>
        <w:t>os</w:t>
      </w:r>
      <w:proofErr w:type="spellEnd"/>
      <w:r>
        <w:rPr>
          <w:b/>
          <w:bCs/>
        </w:rPr>
        <w:t>):</w:t>
      </w:r>
      <w:r>
        <w:t xml:space="preserve"> </w:t>
      </w:r>
      <w:r>
        <w:rPr>
          <w:color w:val="000000"/>
        </w:rPr>
        <w:t>________________________________________________________________________</w:t>
      </w:r>
    </w:p>
    <w:p w14:paraId="48ADD4A6" w14:textId="77777777" w:rsidR="00B2006A" w:rsidRDefault="00476A5B">
      <w:pPr>
        <w:ind w:firstLine="3534"/>
        <w:rPr>
          <w:color w:val="000000"/>
          <w:vertAlign w:val="superscript"/>
        </w:rPr>
      </w:pPr>
      <w:r>
        <w:rPr>
          <w:color w:val="000000"/>
          <w:vertAlign w:val="superscript"/>
        </w:rPr>
        <w:t>(</w:t>
      </w:r>
      <w:r>
        <w:rPr>
          <w:color w:val="000000"/>
          <w:sz w:val="20"/>
          <w:vertAlign w:val="superscript"/>
        </w:rPr>
        <w:t>įrašyti mokymo programos (-)ų pavadinimą (-</w:t>
      </w:r>
      <w:proofErr w:type="spellStart"/>
      <w:r>
        <w:rPr>
          <w:color w:val="000000"/>
          <w:sz w:val="20"/>
          <w:vertAlign w:val="superscript"/>
        </w:rPr>
        <w:t>us</w:t>
      </w:r>
      <w:proofErr w:type="spellEnd"/>
      <w:r>
        <w:rPr>
          <w:color w:val="000000"/>
          <w:sz w:val="20"/>
          <w:vertAlign w:val="superscript"/>
        </w:rPr>
        <w:t>), kodą (-</w:t>
      </w:r>
      <w:proofErr w:type="spellStart"/>
      <w:r>
        <w:rPr>
          <w:color w:val="000000"/>
          <w:sz w:val="20"/>
          <w:vertAlign w:val="superscript"/>
        </w:rPr>
        <w:t>us</w:t>
      </w:r>
      <w:proofErr w:type="spellEnd"/>
      <w:r>
        <w:rPr>
          <w:color w:val="000000"/>
          <w:vertAlign w:val="superscript"/>
        </w:rPr>
        <w:t>))</w:t>
      </w:r>
    </w:p>
    <w:p w14:paraId="4FC3BDD8" w14:textId="77777777" w:rsidR="00B2006A" w:rsidRDefault="00B2006A">
      <w:pPr>
        <w:rPr>
          <w:color w:val="000000"/>
          <w:vertAlign w:val="superscript"/>
        </w:rPr>
      </w:pPr>
    </w:p>
    <w:p w14:paraId="2356E3A2" w14:textId="77777777" w:rsidR="00B2006A" w:rsidRDefault="00476A5B">
      <w:pPr>
        <w:ind w:left="360" w:hanging="360"/>
        <w:rPr>
          <w:b/>
          <w:bCs/>
          <w:color w:val="000000"/>
        </w:rPr>
      </w:pPr>
      <w:r>
        <w:rPr>
          <w:b/>
          <w:bCs/>
          <w:color w:val="000000"/>
        </w:rPr>
        <w:t>1.8. Patikrinimo atlikimo vieta </w:t>
      </w:r>
      <w:r>
        <w:rPr>
          <w:b/>
          <w:bCs/>
          <w:i/>
          <w:iCs/>
          <w:color w:val="000000"/>
        </w:rPr>
        <w:t>(adresas):</w:t>
      </w:r>
      <w:r>
        <w:rPr>
          <w:color w:val="000000"/>
        </w:rPr>
        <w:t> ________________________________________</w:t>
      </w:r>
    </w:p>
    <w:p w14:paraId="5767815C" w14:textId="77777777" w:rsidR="00B2006A" w:rsidRDefault="00B2006A">
      <w:pPr>
        <w:ind w:firstLine="62"/>
        <w:jc w:val="both"/>
        <w:rPr>
          <w:color w:val="000000"/>
        </w:rPr>
      </w:pPr>
    </w:p>
    <w:p w14:paraId="38DA9983" w14:textId="77777777" w:rsidR="00B2006A" w:rsidRDefault="00476A5B">
      <w:pPr>
        <w:ind w:left="360" w:hanging="360"/>
      </w:pPr>
      <w:r>
        <w:rPr>
          <w:b/>
        </w:rPr>
        <w:t>1.9.</w:t>
      </w:r>
      <w:r>
        <w:rPr>
          <w:b/>
          <w:bCs/>
        </w:rPr>
        <w:t xml:space="preserve"> Patikrinime dalyvavęs mokymo teikėjo/darbdavio atstovas:</w:t>
      </w:r>
    </w:p>
    <w:p w14:paraId="3540106E" w14:textId="77777777" w:rsidR="00B2006A" w:rsidRDefault="00476A5B">
      <w:pPr>
        <w:rPr>
          <w:color w:val="000000"/>
        </w:rPr>
      </w:pPr>
      <w:r>
        <w:rPr>
          <w:color w:val="000000"/>
        </w:rPr>
        <w:t>___________________________________________________________________________</w:t>
      </w:r>
    </w:p>
    <w:p w14:paraId="75C31DA1" w14:textId="77777777" w:rsidR="00B2006A" w:rsidRDefault="00686FA4" w:rsidP="00686FA4">
      <w:pPr>
        <w:ind w:firstLine="720"/>
        <w:rPr>
          <w:color w:val="000000"/>
          <w:sz w:val="19"/>
          <w:szCs w:val="19"/>
        </w:rPr>
      </w:pPr>
      <w:r>
        <w:rPr>
          <w:color w:val="000000"/>
          <w:vertAlign w:val="superscript"/>
        </w:rPr>
        <w:t xml:space="preserve"> </w:t>
      </w:r>
      <w:r w:rsidR="00476A5B">
        <w:rPr>
          <w:color w:val="000000"/>
          <w:vertAlign w:val="superscript"/>
        </w:rPr>
        <w:t>(pareigos, vardas, pavardė)</w:t>
      </w:r>
    </w:p>
    <w:p w14:paraId="5954A93D" w14:textId="77777777" w:rsidR="00B2006A" w:rsidRDefault="00B2006A">
      <w:pPr>
        <w:ind w:left="720"/>
        <w:rPr>
          <w:b/>
          <w:bCs/>
          <w:color w:val="000000"/>
        </w:rPr>
      </w:pPr>
    </w:p>
    <w:p w14:paraId="1FED7DD3" w14:textId="77777777" w:rsidR="00B2006A" w:rsidRDefault="00B2006A">
      <w:pPr>
        <w:ind w:left="142"/>
        <w:rPr>
          <w:b/>
          <w:bCs/>
          <w:color w:val="000000"/>
        </w:rPr>
      </w:pPr>
    </w:p>
    <w:p w14:paraId="7500DA5F" w14:textId="77777777" w:rsidR="00B2006A" w:rsidRDefault="00476A5B">
      <w:pPr>
        <w:ind w:left="142"/>
        <w:rPr>
          <w:b/>
          <w:bCs/>
          <w:color w:val="000000"/>
        </w:rPr>
      </w:pPr>
      <w:r>
        <w:rPr>
          <w:b/>
          <w:bCs/>
          <w:color w:val="000000"/>
        </w:rPr>
        <w:lastRenderedPageBreak/>
        <w:t>2. KLAUSIMYNAS</w:t>
      </w:r>
    </w:p>
    <w:p w14:paraId="3CC65CBB" w14:textId="77777777" w:rsidR="00B2006A" w:rsidRDefault="00B2006A">
      <w:pPr>
        <w:ind w:left="142"/>
        <w:rPr>
          <w:b/>
          <w:bCs/>
          <w:color w:val="000000"/>
        </w:rPr>
      </w:pPr>
    </w:p>
    <w:tbl>
      <w:tblPr>
        <w:tblW w:w="5000" w:type="pct"/>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510"/>
        <w:gridCol w:w="4591"/>
        <w:gridCol w:w="2551"/>
        <w:gridCol w:w="691"/>
        <w:gridCol w:w="667"/>
      </w:tblGrid>
      <w:tr w:rsidR="00B2006A" w14:paraId="3882F63F" w14:textId="77777777" w:rsidTr="00686FA4">
        <w:trPr>
          <w:trHeight w:val="300"/>
        </w:trPr>
        <w:tc>
          <w:tcPr>
            <w:tcW w:w="283" w:type="pct"/>
            <w:vMerge w:val="restart"/>
            <w:tcMar>
              <w:left w:w="105" w:type="dxa"/>
              <w:right w:w="105" w:type="dxa"/>
            </w:tcMar>
          </w:tcPr>
          <w:p w14:paraId="20E05345" w14:textId="77777777" w:rsidR="00B2006A" w:rsidRDefault="00476A5B">
            <w:pPr>
              <w:rPr>
                <w:color w:val="000000"/>
                <w:sz w:val="20"/>
              </w:rPr>
            </w:pPr>
            <w:r>
              <w:rPr>
                <w:b/>
                <w:bCs/>
                <w:color w:val="000000"/>
                <w:sz w:val="20"/>
              </w:rPr>
              <w:t>Eil. Nr.</w:t>
            </w:r>
          </w:p>
        </w:tc>
        <w:tc>
          <w:tcPr>
            <w:tcW w:w="2551" w:type="pct"/>
            <w:vMerge w:val="restart"/>
            <w:tcMar>
              <w:left w:w="105" w:type="dxa"/>
              <w:right w:w="105" w:type="dxa"/>
            </w:tcMar>
          </w:tcPr>
          <w:p w14:paraId="58E72FAB" w14:textId="77777777" w:rsidR="00B2006A" w:rsidRDefault="00476A5B">
            <w:pPr>
              <w:jc w:val="center"/>
              <w:rPr>
                <w:color w:val="000000"/>
                <w:szCs w:val="24"/>
              </w:rPr>
            </w:pPr>
            <w:r>
              <w:rPr>
                <w:b/>
                <w:bCs/>
                <w:color w:val="000000"/>
                <w:szCs w:val="24"/>
              </w:rPr>
              <w:t>Kontrolinis klausimas</w:t>
            </w:r>
          </w:p>
        </w:tc>
        <w:tc>
          <w:tcPr>
            <w:tcW w:w="1419" w:type="pct"/>
            <w:vMerge w:val="restart"/>
            <w:tcMar>
              <w:left w:w="105" w:type="dxa"/>
              <w:right w:w="105" w:type="dxa"/>
            </w:tcMar>
          </w:tcPr>
          <w:p w14:paraId="381C9667" w14:textId="77777777" w:rsidR="00B2006A" w:rsidRDefault="00476A5B">
            <w:pPr>
              <w:rPr>
                <w:color w:val="000000"/>
                <w:szCs w:val="24"/>
              </w:rPr>
            </w:pPr>
            <w:r>
              <w:rPr>
                <w:b/>
                <w:bCs/>
                <w:color w:val="000000"/>
                <w:szCs w:val="24"/>
              </w:rPr>
              <w:t>Teisinis pagrindimas</w:t>
            </w:r>
          </w:p>
        </w:tc>
        <w:tc>
          <w:tcPr>
            <w:tcW w:w="747" w:type="pct"/>
            <w:gridSpan w:val="2"/>
            <w:tcMar>
              <w:left w:w="105" w:type="dxa"/>
              <w:right w:w="105" w:type="dxa"/>
            </w:tcMar>
          </w:tcPr>
          <w:p w14:paraId="3BC2BABF" w14:textId="77777777" w:rsidR="00B2006A" w:rsidRDefault="00476A5B">
            <w:pPr>
              <w:jc w:val="center"/>
              <w:rPr>
                <w:color w:val="000000"/>
                <w:szCs w:val="24"/>
              </w:rPr>
            </w:pPr>
            <w:r>
              <w:rPr>
                <w:b/>
                <w:bCs/>
                <w:color w:val="000000"/>
                <w:szCs w:val="24"/>
              </w:rPr>
              <w:t>Atitiktis *</w:t>
            </w:r>
          </w:p>
        </w:tc>
      </w:tr>
      <w:tr w:rsidR="00B2006A" w14:paraId="182E15AA" w14:textId="77777777" w:rsidTr="00686FA4">
        <w:trPr>
          <w:trHeight w:val="615"/>
        </w:trPr>
        <w:tc>
          <w:tcPr>
            <w:tcW w:w="283" w:type="pct"/>
            <w:vMerge/>
            <w:vAlign w:val="center"/>
          </w:tcPr>
          <w:p w14:paraId="132DA5F5" w14:textId="77777777" w:rsidR="00B2006A" w:rsidRDefault="00B2006A">
            <w:pPr>
              <w:rPr>
                <w:szCs w:val="24"/>
              </w:rPr>
            </w:pPr>
          </w:p>
        </w:tc>
        <w:tc>
          <w:tcPr>
            <w:tcW w:w="2551" w:type="pct"/>
            <w:vMerge/>
            <w:vAlign w:val="center"/>
          </w:tcPr>
          <w:p w14:paraId="59445E07" w14:textId="77777777" w:rsidR="00B2006A" w:rsidRDefault="00B2006A">
            <w:pPr>
              <w:rPr>
                <w:szCs w:val="24"/>
              </w:rPr>
            </w:pPr>
          </w:p>
        </w:tc>
        <w:tc>
          <w:tcPr>
            <w:tcW w:w="1419" w:type="pct"/>
            <w:vMerge/>
            <w:vAlign w:val="center"/>
          </w:tcPr>
          <w:p w14:paraId="2ED80AF6" w14:textId="77777777" w:rsidR="00B2006A" w:rsidRDefault="00B2006A">
            <w:pPr>
              <w:rPr>
                <w:szCs w:val="24"/>
              </w:rPr>
            </w:pPr>
          </w:p>
        </w:tc>
        <w:tc>
          <w:tcPr>
            <w:tcW w:w="374" w:type="pct"/>
            <w:tcMar>
              <w:left w:w="105" w:type="dxa"/>
              <w:right w:w="105" w:type="dxa"/>
            </w:tcMar>
          </w:tcPr>
          <w:p w14:paraId="31293FBB" w14:textId="77777777" w:rsidR="00B2006A" w:rsidRDefault="00476A5B">
            <w:pPr>
              <w:rPr>
                <w:color w:val="000000"/>
                <w:szCs w:val="24"/>
              </w:rPr>
            </w:pPr>
            <w:r>
              <w:rPr>
                <w:b/>
                <w:bCs/>
                <w:color w:val="000000"/>
                <w:szCs w:val="24"/>
              </w:rPr>
              <w:t>Taip</w:t>
            </w:r>
          </w:p>
        </w:tc>
        <w:tc>
          <w:tcPr>
            <w:tcW w:w="374" w:type="pct"/>
            <w:tcMar>
              <w:left w:w="105" w:type="dxa"/>
              <w:right w:w="105" w:type="dxa"/>
            </w:tcMar>
          </w:tcPr>
          <w:p w14:paraId="167EC3E6" w14:textId="77777777" w:rsidR="00B2006A" w:rsidRDefault="00476A5B">
            <w:pPr>
              <w:rPr>
                <w:color w:val="000000"/>
                <w:szCs w:val="24"/>
              </w:rPr>
            </w:pPr>
            <w:r>
              <w:rPr>
                <w:b/>
                <w:bCs/>
                <w:color w:val="000000"/>
                <w:szCs w:val="24"/>
              </w:rPr>
              <w:t xml:space="preserve">Ne </w:t>
            </w:r>
          </w:p>
        </w:tc>
      </w:tr>
      <w:tr w:rsidR="00B2006A" w14:paraId="7EBCCFB9" w14:textId="77777777" w:rsidTr="00686FA4">
        <w:trPr>
          <w:trHeight w:val="300"/>
        </w:trPr>
        <w:tc>
          <w:tcPr>
            <w:tcW w:w="283" w:type="pct"/>
            <w:tcMar>
              <w:left w:w="105" w:type="dxa"/>
              <w:right w:w="105" w:type="dxa"/>
            </w:tcMar>
          </w:tcPr>
          <w:p w14:paraId="3B01DCB2" w14:textId="77777777" w:rsidR="00B2006A" w:rsidRDefault="00476A5B">
            <w:pPr>
              <w:jc w:val="center"/>
              <w:rPr>
                <w:color w:val="000000"/>
                <w:sz w:val="20"/>
              </w:rPr>
            </w:pPr>
            <w:r>
              <w:rPr>
                <w:color w:val="000000"/>
                <w:sz w:val="20"/>
              </w:rPr>
              <w:t>1.</w:t>
            </w:r>
          </w:p>
        </w:tc>
        <w:tc>
          <w:tcPr>
            <w:tcW w:w="2551" w:type="pct"/>
            <w:tcMar>
              <w:left w:w="105" w:type="dxa"/>
              <w:right w:w="105" w:type="dxa"/>
            </w:tcMar>
          </w:tcPr>
          <w:p w14:paraId="517C6C82" w14:textId="77777777" w:rsidR="00B2006A" w:rsidRDefault="00476A5B">
            <w:pPr>
              <w:rPr>
                <w:color w:val="000000"/>
                <w:sz w:val="20"/>
              </w:rPr>
            </w:pPr>
            <w:r>
              <w:rPr>
                <w:color w:val="000000"/>
                <w:sz w:val="20"/>
              </w:rPr>
              <w:t>Ar ne vėliau kaip per 5 darbo dienas mėnesiui pasibaigus mokymo teikėjas Užimtumo tarnybai pateikė informaciją apie kupono gavėjo lankytas valandas ir dienas?</w:t>
            </w:r>
          </w:p>
        </w:tc>
        <w:tc>
          <w:tcPr>
            <w:tcW w:w="1419" w:type="pct"/>
            <w:tcMar>
              <w:left w:w="105" w:type="dxa"/>
              <w:right w:w="105" w:type="dxa"/>
            </w:tcMar>
          </w:tcPr>
          <w:p w14:paraId="2D5B9AE2" w14:textId="77777777" w:rsidR="00B2006A" w:rsidRDefault="00476A5B">
            <w:pPr>
              <w:rPr>
                <w:color w:val="000000"/>
                <w:sz w:val="20"/>
              </w:rPr>
            </w:pPr>
            <w:r>
              <w:rPr>
                <w:color w:val="000000"/>
                <w:sz w:val="20"/>
              </w:rPr>
              <w:t>PM ir/ar NSŠ kuponų 8  p.,</w:t>
            </w:r>
          </w:p>
          <w:p w14:paraId="2E5199E8" w14:textId="77777777" w:rsidR="00B2006A" w:rsidRDefault="00476A5B">
            <w:pPr>
              <w:ind w:firstLine="53"/>
              <w:rPr>
                <w:color w:val="000000"/>
                <w:sz w:val="20"/>
              </w:rPr>
            </w:pPr>
            <w:r>
              <w:rPr>
                <w:color w:val="000000"/>
                <w:sz w:val="20"/>
              </w:rPr>
              <w:t>8 .2.1 p. p.,</w:t>
            </w:r>
          </w:p>
          <w:p w14:paraId="0B8A2FE7" w14:textId="77777777" w:rsidR="00B2006A" w:rsidRDefault="00476A5B">
            <w:pPr>
              <w:rPr>
                <w:color w:val="000000"/>
                <w:sz w:val="20"/>
              </w:rPr>
            </w:pPr>
            <w:r>
              <w:rPr>
                <w:color w:val="000000"/>
                <w:sz w:val="20"/>
              </w:rPr>
              <w:t>Aprašo 62p.,</w:t>
            </w:r>
          </w:p>
          <w:p w14:paraId="4F5C637E" w14:textId="77777777" w:rsidR="00B2006A" w:rsidRDefault="00476A5B">
            <w:pPr>
              <w:rPr>
                <w:color w:val="000000"/>
                <w:sz w:val="20"/>
              </w:rPr>
            </w:pPr>
            <w:r>
              <w:rPr>
                <w:color w:val="000000"/>
                <w:sz w:val="20"/>
              </w:rPr>
              <w:t xml:space="preserve">UĮ 37 str. 2 p.,  </w:t>
            </w:r>
          </w:p>
          <w:p w14:paraId="2661C9EB" w14:textId="77777777" w:rsidR="00B2006A" w:rsidRDefault="00476A5B">
            <w:pPr>
              <w:rPr>
                <w:sz w:val="20"/>
              </w:rPr>
            </w:pPr>
            <w:r>
              <w:rPr>
                <w:color w:val="000000"/>
                <w:sz w:val="20"/>
              </w:rPr>
              <w:t>URPISTA 18 p.</w:t>
            </w:r>
          </w:p>
        </w:tc>
        <w:tc>
          <w:tcPr>
            <w:tcW w:w="374" w:type="pct"/>
            <w:tcMar>
              <w:left w:w="105" w:type="dxa"/>
              <w:right w:w="105" w:type="dxa"/>
            </w:tcMar>
          </w:tcPr>
          <w:p w14:paraId="108BFA7D" w14:textId="77777777" w:rsidR="00B2006A" w:rsidRDefault="00476A5B">
            <w:pPr>
              <w:rPr>
                <w:color w:val="000000"/>
                <w:sz w:val="20"/>
              </w:rPr>
            </w:pPr>
            <w:r>
              <w:rPr>
                <w:rFonts w:ascii="MS Gothic" w:eastAsia="MS Gothic" w:hAnsi="MS Gothic" w:cs="MS Gothic"/>
                <w:b/>
                <w:bCs/>
                <w:szCs w:val="24"/>
              </w:rPr>
              <w:t>☐</w:t>
            </w:r>
          </w:p>
        </w:tc>
        <w:tc>
          <w:tcPr>
            <w:tcW w:w="374" w:type="pct"/>
            <w:tcMar>
              <w:left w:w="105" w:type="dxa"/>
              <w:right w:w="105" w:type="dxa"/>
            </w:tcMar>
          </w:tcPr>
          <w:p w14:paraId="65155723" w14:textId="77777777" w:rsidR="00B2006A" w:rsidRDefault="00476A5B">
            <w:pPr>
              <w:jc w:val="center"/>
              <w:rPr>
                <w:color w:val="000000"/>
                <w:sz w:val="20"/>
              </w:rPr>
            </w:pPr>
            <w:r>
              <w:rPr>
                <w:rFonts w:ascii="MS Gothic" w:eastAsia="MS Gothic" w:hAnsi="MS Gothic" w:cs="MS Gothic"/>
                <w:b/>
                <w:bCs/>
                <w:szCs w:val="24"/>
              </w:rPr>
              <w:t>☐</w:t>
            </w:r>
          </w:p>
        </w:tc>
      </w:tr>
      <w:tr w:rsidR="00B2006A" w14:paraId="37308506" w14:textId="77777777" w:rsidTr="00686FA4">
        <w:trPr>
          <w:trHeight w:val="300"/>
        </w:trPr>
        <w:tc>
          <w:tcPr>
            <w:tcW w:w="283" w:type="pct"/>
            <w:tcMar>
              <w:left w:w="105" w:type="dxa"/>
              <w:right w:w="105" w:type="dxa"/>
            </w:tcMar>
          </w:tcPr>
          <w:p w14:paraId="2C79EFA2" w14:textId="77777777" w:rsidR="00B2006A" w:rsidRDefault="00476A5B">
            <w:pPr>
              <w:jc w:val="center"/>
              <w:rPr>
                <w:color w:val="000000"/>
                <w:sz w:val="20"/>
              </w:rPr>
            </w:pPr>
            <w:r>
              <w:rPr>
                <w:color w:val="000000"/>
                <w:sz w:val="20"/>
              </w:rPr>
              <w:t>2.</w:t>
            </w:r>
          </w:p>
        </w:tc>
        <w:tc>
          <w:tcPr>
            <w:tcW w:w="2551" w:type="pct"/>
            <w:tcMar>
              <w:left w:w="105" w:type="dxa"/>
              <w:right w:w="105" w:type="dxa"/>
            </w:tcMar>
          </w:tcPr>
          <w:p w14:paraId="5CEAE467" w14:textId="77777777" w:rsidR="00B2006A" w:rsidRDefault="00476A5B">
            <w:pPr>
              <w:rPr>
                <w:color w:val="000000"/>
                <w:sz w:val="20"/>
              </w:rPr>
            </w:pPr>
            <w:r>
              <w:rPr>
                <w:color w:val="000000"/>
                <w:sz w:val="20"/>
              </w:rPr>
              <w:t>Ar Užimtumo tarnybos, bedarbio ar užimto asmens ir mokymo teikėjo kupone nurodyta mokymosi trukmė atitinka pasirinktos mokymo programos trukmę?</w:t>
            </w:r>
          </w:p>
        </w:tc>
        <w:tc>
          <w:tcPr>
            <w:tcW w:w="1419" w:type="pct"/>
            <w:tcMar>
              <w:left w:w="105" w:type="dxa"/>
              <w:right w:w="105" w:type="dxa"/>
            </w:tcMar>
          </w:tcPr>
          <w:p w14:paraId="3A49395B" w14:textId="77777777" w:rsidR="00B2006A" w:rsidRDefault="00476A5B">
            <w:pPr>
              <w:rPr>
                <w:color w:val="000000"/>
                <w:sz w:val="20"/>
              </w:rPr>
            </w:pPr>
            <w:r>
              <w:rPr>
                <w:color w:val="000000"/>
                <w:sz w:val="20"/>
              </w:rPr>
              <w:t>URPISTA 17.2. p. p.</w:t>
            </w:r>
          </w:p>
        </w:tc>
        <w:tc>
          <w:tcPr>
            <w:tcW w:w="374" w:type="pct"/>
            <w:tcMar>
              <w:left w:w="105" w:type="dxa"/>
              <w:right w:w="105" w:type="dxa"/>
            </w:tcMar>
          </w:tcPr>
          <w:p w14:paraId="262A2E27" w14:textId="77777777" w:rsidR="00B2006A" w:rsidRDefault="00476A5B">
            <w:pPr>
              <w:rPr>
                <w:color w:val="000000"/>
                <w:sz w:val="20"/>
              </w:rPr>
            </w:pPr>
            <w:r>
              <w:rPr>
                <w:rFonts w:ascii="MS Gothic" w:eastAsia="MS Gothic" w:hAnsi="MS Gothic" w:cs="MS Gothic"/>
                <w:b/>
                <w:bCs/>
                <w:color w:val="000000"/>
              </w:rPr>
              <w:t>☐</w:t>
            </w:r>
          </w:p>
          <w:p w14:paraId="3B395CB2" w14:textId="77777777" w:rsidR="00B2006A" w:rsidRDefault="00B2006A">
            <w:pPr>
              <w:rPr>
                <w:rFonts w:ascii="MS Gothic" w:eastAsia="MS Gothic" w:hAnsi="MS Gothic" w:cs="MS Gothic"/>
                <w:b/>
                <w:bCs/>
                <w:color w:val="000000"/>
              </w:rPr>
            </w:pPr>
          </w:p>
        </w:tc>
        <w:tc>
          <w:tcPr>
            <w:tcW w:w="374" w:type="pct"/>
            <w:tcMar>
              <w:left w:w="105" w:type="dxa"/>
              <w:right w:w="105" w:type="dxa"/>
            </w:tcMar>
          </w:tcPr>
          <w:p w14:paraId="22A5D9EE" w14:textId="77777777" w:rsidR="00B2006A" w:rsidRDefault="00476A5B">
            <w:pPr>
              <w:rPr>
                <w:color w:val="000000"/>
                <w:sz w:val="20"/>
              </w:rPr>
            </w:pPr>
            <w:r>
              <w:rPr>
                <w:rFonts w:ascii="MS Gothic" w:eastAsia="MS Gothic" w:hAnsi="MS Gothic" w:cs="MS Gothic"/>
                <w:b/>
                <w:bCs/>
                <w:color w:val="000000"/>
              </w:rPr>
              <w:t>☐</w:t>
            </w:r>
          </w:p>
          <w:p w14:paraId="4FA63AF4" w14:textId="77777777" w:rsidR="00B2006A" w:rsidRDefault="00B2006A">
            <w:pPr>
              <w:rPr>
                <w:rFonts w:ascii="MS Gothic" w:eastAsia="MS Gothic" w:hAnsi="MS Gothic" w:cs="MS Gothic"/>
                <w:b/>
                <w:bCs/>
                <w:color w:val="000000"/>
              </w:rPr>
            </w:pPr>
          </w:p>
        </w:tc>
      </w:tr>
      <w:tr w:rsidR="00B2006A" w14:paraId="11B22AE3" w14:textId="77777777" w:rsidTr="00686FA4">
        <w:trPr>
          <w:trHeight w:val="300"/>
        </w:trPr>
        <w:tc>
          <w:tcPr>
            <w:tcW w:w="283" w:type="pct"/>
            <w:tcMar>
              <w:left w:w="105" w:type="dxa"/>
              <w:right w:w="105" w:type="dxa"/>
            </w:tcMar>
          </w:tcPr>
          <w:p w14:paraId="5B6BFD9C" w14:textId="77777777" w:rsidR="00B2006A" w:rsidRDefault="00476A5B">
            <w:pPr>
              <w:jc w:val="center"/>
              <w:rPr>
                <w:color w:val="000000"/>
                <w:sz w:val="20"/>
              </w:rPr>
            </w:pPr>
            <w:r>
              <w:rPr>
                <w:color w:val="000000"/>
                <w:sz w:val="20"/>
              </w:rPr>
              <w:t>3.</w:t>
            </w:r>
          </w:p>
        </w:tc>
        <w:tc>
          <w:tcPr>
            <w:tcW w:w="2551" w:type="pct"/>
            <w:tcMar>
              <w:left w:w="105" w:type="dxa"/>
              <w:right w:w="105" w:type="dxa"/>
            </w:tcMar>
          </w:tcPr>
          <w:p w14:paraId="58ED3FFC" w14:textId="77777777" w:rsidR="00B2006A" w:rsidRDefault="00476A5B">
            <w:pPr>
              <w:rPr>
                <w:color w:val="000000"/>
                <w:sz w:val="20"/>
              </w:rPr>
            </w:pPr>
            <w:r>
              <w:rPr>
                <w:color w:val="000000"/>
                <w:sz w:val="20"/>
              </w:rPr>
              <w:t xml:space="preserve">Ar Užimtumo tarnybos, bedarbio ar užimto asmens ir mokymo teikėjo kupone nurodytas profesinio mokymo ar neformaliojo suaugusiųjų švietimo paslaugų teikimo vietos adresas atitinka faktinį paslaugų teikimo vietos adresą? </w:t>
            </w:r>
          </w:p>
        </w:tc>
        <w:tc>
          <w:tcPr>
            <w:tcW w:w="1419" w:type="pct"/>
            <w:tcMar>
              <w:left w:w="105" w:type="dxa"/>
              <w:right w:w="105" w:type="dxa"/>
            </w:tcMar>
          </w:tcPr>
          <w:p w14:paraId="20BC791F" w14:textId="77777777" w:rsidR="00B2006A" w:rsidRDefault="00476A5B">
            <w:pPr>
              <w:rPr>
                <w:color w:val="000000"/>
                <w:sz w:val="20"/>
              </w:rPr>
            </w:pPr>
            <w:r>
              <w:rPr>
                <w:color w:val="000000"/>
                <w:sz w:val="20"/>
              </w:rPr>
              <w:t>URPISTA 17.3. p. p.</w:t>
            </w:r>
          </w:p>
        </w:tc>
        <w:tc>
          <w:tcPr>
            <w:tcW w:w="374" w:type="pct"/>
            <w:tcMar>
              <w:left w:w="105" w:type="dxa"/>
              <w:right w:w="105" w:type="dxa"/>
            </w:tcMar>
          </w:tcPr>
          <w:p w14:paraId="797F542E" w14:textId="77777777" w:rsidR="00B2006A" w:rsidRDefault="00476A5B">
            <w:pPr>
              <w:rPr>
                <w:color w:val="000000"/>
                <w:sz w:val="20"/>
              </w:rPr>
            </w:pPr>
            <w:r>
              <w:rPr>
                <w:rFonts w:ascii="MS Gothic" w:eastAsia="MS Gothic" w:hAnsi="MS Gothic" w:cs="MS Gothic"/>
                <w:b/>
                <w:bCs/>
                <w:color w:val="000000"/>
              </w:rPr>
              <w:t>☐</w:t>
            </w:r>
          </w:p>
          <w:p w14:paraId="24CD5236" w14:textId="77777777" w:rsidR="00B2006A" w:rsidRDefault="00B2006A">
            <w:pPr>
              <w:rPr>
                <w:rFonts w:ascii="MS Gothic" w:eastAsia="MS Gothic" w:hAnsi="MS Gothic" w:cs="MS Gothic"/>
                <w:b/>
                <w:bCs/>
                <w:color w:val="000000"/>
              </w:rPr>
            </w:pPr>
          </w:p>
        </w:tc>
        <w:tc>
          <w:tcPr>
            <w:tcW w:w="374" w:type="pct"/>
            <w:tcMar>
              <w:left w:w="105" w:type="dxa"/>
              <w:right w:w="105" w:type="dxa"/>
            </w:tcMar>
          </w:tcPr>
          <w:p w14:paraId="73D7B1DD" w14:textId="77777777" w:rsidR="00B2006A" w:rsidRDefault="00476A5B">
            <w:pPr>
              <w:rPr>
                <w:color w:val="000000"/>
                <w:sz w:val="20"/>
              </w:rPr>
            </w:pPr>
            <w:r>
              <w:rPr>
                <w:rFonts w:ascii="MS Gothic" w:eastAsia="MS Gothic" w:hAnsi="MS Gothic" w:cs="MS Gothic"/>
                <w:b/>
                <w:bCs/>
                <w:color w:val="000000"/>
              </w:rPr>
              <w:t>☐</w:t>
            </w:r>
          </w:p>
          <w:p w14:paraId="34CF59BB" w14:textId="77777777" w:rsidR="00B2006A" w:rsidRDefault="00B2006A">
            <w:pPr>
              <w:rPr>
                <w:rFonts w:ascii="MS Gothic" w:eastAsia="MS Gothic" w:hAnsi="MS Gothic" w:cs="MS Gothic"/>
                <w:b/>
                <w:bCs/>
                <w:color w:val="000000"/>
              </w:rPr>
            </w:pPr>
          </w:p>
        </w:tc>
      </w:tr>
      <w:tr w:rsidR="00B2006A" w14:paraId="76FACA9D" w14:textId="77777777" w:rsidTr="00686FA4">
        <w:trPr>
          <w:trHeight w:val="300"/>
        </w:trPr>
        <w:tc>
          <w:tcPr>
            <w:tcW w:w="283" w:type="pct"/>
            <w:tcMar>
              <w:left w:w="105" w:type="dxa"/>
              <w:right w:w="105" w:type="dxa"/>
            </w:tcMar>
          </w:tcPr>
          <w:p w14:paraId="7B23F2AB" w14:textId="77777777" w:rsidR="00B2006A" w:rsidRDefault="00476A5B">
            <w:pPr>
              <w:jc w:val="center"/>
              <w:rPr>
                <w:color w:val="000000"/>
                <w:sz w:val="20"/>
              </w:rPr>
            </w:pPr>
            <w:r>
              <w:rPr>
                <w:color w:val="000000"/>
                <w:sz w:val="20"/>
              </w:rPr>
              <w:t>4.</w:t>
            </w:r>
          </w:p>
        </w:tc>
        <w:tc>
          <w:tcPr>
            <w:tcW w:w="2551" w:type="pct"/>
            <w:tcMar>
              <w:left w:w="105" w:type="dxa"/>
              <w:right w:w="105" w:type="dxa"/>
            </w:tcMar>
          </w:tcPr>
          <w:p w14:paraId="2D2190C5" w14:textId="77777777" w:rsidR="00B2006A" w:rsidRDefault="00476A5B">
            <w:pPr>
              <w:rPr>
                <w:color w:val="000000"/>
                <w:sz w:val="20"/>
              </w:rPr>
            </w:pPr>
            <w:r>
              <w:rPr>
                <w:color w:val="000000"/>
                <w:sz w:val="20"/>
              </w:rPr>
              <w:t>Ar Užimtumo tarnybos, bedarbio ar užimto asmens ir mokymo teikėjo kupone teisingai nurodyta profesinio mokymo organizavimo forma ?</w:t>
            </w:r>
          </w:p>
        </w:tc>
        <w:tc>
          <w:tcPr>
            <w:tcW w:w="1419" w:type="pct"/>
            <w:tcMar>
              <w:left w:w="105" w:type="dxa"/>
              <w:right w:w="105" w:type="dxa"/>
            </w:tcMar>
          </w:tcPr>
          <w:p w14:paraId="7BBB98C6" w14:textId="77777777" w:rsidR="00B2006A" w:rsidRDefault="00476A5B">
            <w:pPr>
              <w:rPr>
                <w:color w:val="000000"/>
                <w:sz w:val="20"/>
              </w:rPr>
            </w:pPr>
            <w:r>
              <w:rPr>
                <w:color w:val="000000"/>
                <w:sz w:val="20"/>
              </w:rPr>
              <w:t>URPISTA 17.4. p. p.</w:t>
            </w:r>
          </w:p>
        </w:tc>
        <w:tc>
          <w:tcPr>
            <w:tcW w:w="374" w:type="pct"/>
            <w:tcMar>
              <w:left w:w="105" w:type="dxa"/>
              <w:right w:w="105" w:type="dxa"/>
            </w:tcMar>
          </w:tcPr>
          <w:p w14:paraId="66E0E182" w14:textId="77777777" w:rsidR="00B2006A" w:rsidRDefault="00476A5B">
            <w:pPr>
              <w:rPr>
                <w:color w:val="000000"/>
                <w:sz w:val="20"/>
              </w:rPr>
            </w:pPr>
            <w:r>
              <w:rPr>
                <w:rFonts w:ascii="MS Gothic" w:eastAsia="MS Gothic" w:hAnsi="MS Gothic" w:cs="MS Gothic"/>
                <w:b/>
                <w:bCs/>
                <w:color w:val="000000"/>
              </w:rPr>
              <w:t>☐</w:t>
            </w:r>
          </w:p>
          <w:p w14:paraId="5C38228C" w14:textId="77777777" w:rsidR="00B2006A" w:rsidRDefault="00B2006A">
            <w:pPr>
              <w:rPr>
                <w:rFonts w:ascii="MS Gothic" w:eastAsia="MS Gothic" w:hAnsi="MS Gothic" w:cs="MS Gothic"/>
                <w:b/>
                <w:bCs/>
                <w:color w:val="000000"/>
              </w:rPr>
            </w:pPr>
          </w:p>
        </w:tc>
        <w:tc>
          <w:tcPr>
            <w:tcW w:w="374" w:type="pct"/>
            <w:tcMar>
              <w:left w:w="105" w:type="dxa"/>
              <w:right w:w="105" w:type="dxa"/>
            </w:tcMar>
          </w:tcPr>
          <w:p w14:paraId="70924B65" w14:textId="77777777" w:rsidR="00B2006A" w:rsidRDefault="00476A5B">
            <w:pPr>
              <w:rPr>
                <w:color w:val="000000"/>
                <w:sz w:val="20"/>
              </w:rPr>
            </w:pPr>
            <w:r>
              <w:rPr>
                <w:rFonts w:ascii="MS Gothic" w:eastAsia="MS Gothic" w:hAnsi="MS Gothic" w:cs="MS Gothic"/>
                <w:b/>
                <w:bCs/>
                <w:color w:val="000000"/>
              </w:rPr>
              <w:t>☐</w:t>
            </w:r>
          </w:p>
          <w:p w14:paraId="3763492B" w14:textId="77777777" w:rsidR="00B2006A" w:rsidRDefault="00B2006A">
            <w:pPr>
              <w:rPr>
                <w:rFonts w:ascii="MS Gothic" w:eastAsia="MS Gothic" w:hAnsi="MS Gothic" w:cs="MS Gothic"/>
                <w:b/>
                <w:bCs/>
                <w:color w:val="000000"/>
              </w:rPr>
            </w:pPr>
          </w:p>
        </w:tc>
      </w:tr>
      <w:tr w:rsidR="00B2006A" w14:paraId="1E07B504" w14:textId="77777777" w:rsidTr="00686FA4">
        <w:trPr>
          <w:trHeight w:val="300"/>
        </w:trPr>
        <w:tc>
          <w:tcPr>
            <w:tcW w:w="283" w:type="pct"/>
            <w:tcMar>
              <w:left w:w="105" w:type="dxa"/>
              <w:right w:w="105" w:type="dxa"/>
            </w:tcMar>
          </w:tcPr>
          <w:p w14:paraId="0E3BDAA1" w14:textId="77777777" w:rsidR="00B2006A" w:rsidRDefault="00476A5B">
            <w:pPr>
              <w:jc w:val="center"/>
              <w:rPr>
                <w:color w:val="000000"/>
                <w:sz w:val="20"/>
              </w:rPr>
            </w:pPr>
            <w:r>
              <w:rPr>
                <w:color w:val="000000"/>
                <w:sz w:val="20"/>
              </w:rPr>
              <w:t>5.</w:t>
            </w:r>
          </w:p>
        </w:tc>
        <w:tc>
          <w:tcPr>
            <w:tcW w:w="2551" w:type="pct"/>
            <w:tcMar>
              <w:left w:w="105" w:type="dxa"/>
              <w:right w:w="105" w:type="dxa"/>
            </w:tcMar>
          </w:tcPr>
          <w:p w14:paraId="293F140D" w14:textId="77777777" w:rsidR="00B2006A" w:rsidRDefault="00476A5B">
            <w:pPr>
              <w:spacing w:line="259" w:lineRule="auto"/>
              <w:rPr>
                <w:color w:val="000000"/>
                <w:sz w:val="20"/>
              </w:rPr>
            </w:pPr>
            <w:r>
              <w:rPr>
                <w:color w:val="000000"/>
                <w:sz w:val="20"/>
              </w:rPr>
              <w:t>Ar Užimtumo tarnybos, bedarbio ar užimto asmens ir mokymo teikėjo kupone nurodyta teisinga mokymosi programos kaina?</w:t>
            </w:r>
          </w:p>
        </w:tc>
        <w:tc>
          <w:tcPr>
            <w:tcW w:w="1419" w:type="pct"/>
            <w:tcMar>
              <w:left w:w="105" w:type="dxa"/>
              <w:right w:w="105" w:type="dxa"/>
            </w:tcMar>
          </w:tcPr>
          <w:p w14:paraId="73F10E16" w14:textId="77777777" w:rsidR="00B2006A" w:rsidRDefault="00476A5B">
            <w:pPr>
              <w:rPr>
                <w:color w:val="000000"/>
                <w:sz w:val="20"/>
              </w:rPr>
            </w:pPr>
            <w:r>
              <w:rPr>
                <w:color w:val="000000"/>
                <w:sz w:val="20"/>
              </w:rPr>
              <w:t>URPISTA 17.7. p. p.</w:t>
            </w:r>
          </w:p>
          <w:p w14:paraId="01B65A42" w14:textId="77777777" w:rsidR="00B2006A" w:rsidRDefault="00B2006A">
            <w:pPr>
              <w:rPr>
                <w:color w:val="000000"/>
                <w:sz w:val="20"/>
              </w:rPr>
            </w:pPr>
          </w:p>
        </w:tc>
        <w:tc>
          <w:tcPr>
            <w:tcW w:w="374" w:type="pct"/>
            <w:tcMar>
              <w:left w:w="105" w:type="dxa"/>
              <w:right w:w="105" w:type="dxa"/>
            </w:tcMar>
          </w:tcPr>
          <w:p w14:paraId="4BB1379E" w14:textId="77777777" w:rsidR="00B2006A" w:rsidRDefault="00476A5B">
            <w:pPr>
              <w:rPr>
                <w:color w:val="000000"/>
                <w:sz w:val="20"/>
              </w:rPr>
            </w:pPr>
            <w:r>
              <w:rPr>
                <w:rFonts w:ascii="MS Gothic" w:eastAsia="MS Gothic" w:hAnsi="MS Gothic" w:cs="MS Gothic"/>
                <w:b/>
                <w:bCs/>
                <w:color w:val="000000"/>
              </w:rPr>
              <w:t>☐</w:t>
            </w:r>
          </w:p>
          <w:p w14:paraId="68AF9798" w14:textId="77777777" w:rsidR="00B2006A" w:rsidRDefault="00B2006A">
            <w:pPr>
              <w:rPr>
                <w:rFonts w:ascii="MS Gothic" w:eastAsia="MS Gothic" w:hAnsi="MS Gothic" w:cs="MS Gothic"/>
                <w:b/>
                <w:bCs/>
                <w:color w:val="000000"/>
              </w:rPr>
            </w:pPr>
          </w:p>
        </w:tc>
        <w:tc>
          <w:tcPr>
            <w:tcW w:w="374" w:type="pct"/>
            <w:tcMar>
              <w:left w:w="105" w:type="dxa"/>
              <w:right w:w="105" w:type="dxa"/>
            </w:tcMar>
          </w:tcPr>
          <w:p w14:paraId="335781FA" w14:textId="77777777" w:rsidR="00B2006A" w:rsidRDefault="00476A5B">
            <w:pPr>
              <w:rPr>
                <w:color w:val="000000"/>
                <w:sz w:val="20"/>
              </w:rPr>
            </w:pPr>
            <w:r>
              <w:rPr>
                <w:rFonts w:ascii="MS Gothic" w:eastAsia="MS Gothic" w:hAnsi="MS Gothic" w:cs="MS Gothic"/>
                <w:b/>
                <w:bCs/>
                <w:color w:val="000000"/>
              </w:rPr>
              <w:t>☐</w:t>
            </w:r>
          </w:p>
          <w:p w14:paraId="3F2232E8" w14:textId="77777777" w:rsidR="00B2006A" w:rsidRDefault="00B2006A">
            <w:pPr>
              <w:rPr>
                <w:rFonts w:ascii="MS Gothic" w:eastAsia="MS Gothic" w:hAnsi="MS Gothic" w:cs="MS Gothic"/>
                <w:color w:val="000000"/>
                <w:szCs w:val="24"/>
              </w:rPr>
            </w:pPr>
          </w:p>
        </w:tc>
      </w:tr>
      <w:tr w:rsidR="00B2006A" w14:paraId="7937E98E" w14:textId="77777777" w:rsidTr="00686FA4">
        <w:trPr>
          <w:trHeight w:val="300"/>
        </w:trPr>
        <w:tc>
          <w:tcPr>
            <w:tcW w:w="283" w:type="pct"/>
            <w:tcMar>
              <w:left w:w="105" w:type="dxa"/>
              <w:right w:w="105" w:type="dxa"/>
            </w:tcMar>
          </w:tcPr>
          <w:p w14:paraId="28B81FEA" w14:textId="77777777" w:rsidR="00B2006A" w:rsidRDefault="00476A5B">
            <w:pPr>
              <w:jc w:val="center"/>
              <w:rPr>
                <w:color w:val="000000"/>
                <w:sz w:val="20"/>
              </w:rPr>
            </w:pPr>
            <w:r>
              <w:rPr>
                <w:color w:val="000000"/>
                <w:sz w:val="20"/>
              </w:rPr>
              <w:t>6.</w:t>
            </w:r>
          </w:p>
        </w:tc>
        <w:tc>
          <w:tcPr>
            <w:tcW w:w="2551" w:type="pct"/>
            <w:tcMar>
              <w:left w:w="105" w:type="dxa"/>
              <w:right w:w="105" w:type="dxa"/>
            </w:tcMar>
          </w:tcPr>
          <w:p w14:paraId="3AAD1618" w14:textId="77777777" w:rsidR="00B2006A" w:rsidRDefault="00476A5B">
            <w:pPr>
              <w:rPr>
                <w:color w:val="000000"/>
                <w:sz w:val="20"/>
              </w:rPr>
            </w:pPr>
            <w:r>
              <w:rPr>
                <w:color w:val="000000"/>
                <w:sz w:val="20"/>
              </w:rPr>
              <w:t xml:space="preserve">Ar mokymo teikėjas /darbdavys sudarė sąlygas patikrinti, kaip organizuojamas praktinis mokymas? </w:t>
            </w:r>
          </w:p>
          <w:p w14:paraId="1D357881" w14:textId="77777777" w:rsidR="00B2006A" w:rsidRDefault="00B2006A">
            <w:pPr>
              <w:rPr>
                <w:color w:val="000000"/>
                <w:sz w:val="20"/>
              </w:rPr>
            </w:pPr>
          </w:p>
        </w:tc>
        <w:tc>
          <w:tcPr>
            <w:tcW w:w="1419" w:type="pct"/>
            <w:tcMar>
              <w:left w:w="105" w:type="dxa"/>
              <w:right w:w="105" w:type="dxa"/>
            </w:tcMar>
          </w:tcPr>
          <w:p w14:paraId="275CA1EA" w14:textId="77777777" w:rsidR="00B2006A" w:rsidRDefault="00476A5B">
            <w:pPr>
              <w:rPr>
                <w:color w:val="000000"/>
                <w:sz w:val="20"/>
              </w:rPr>
            </w:pPr>
            <w:r>
              <w:rPr>
                <w:color w:val="000000"/>
                <w:sz w:val="20"/>
              </w:rPr>
              <w:t xml:space="preserve">Pameistrystės mokymo sutarties 3.11 p. p. </w:t>
            </w:r>
          </w:p>
        </w:tc>
        <w:tc>
          <w:tcPr>
            <w:tcW w:w="374" w:type="pct"/>
            <w:tcMar>
              <w:left w:w="105" w:type="dxa"/>
              <w:right w:w="105" w:type="dxa"/>
            </w:tcMar>
          </w:tcPr>
          <w:p w14:paraId="27BC5890" w14:textId="77777777" w:rsidR="00B2006A" w:rsidRDefault="00476A5B">
            <w:pPr>
              <w:rPr>
                <w:color w:val="000000"/>
                <w:sz w:val="20"/>
              </w:rPr>
            </w:pPr>
            <w:r>
              <w:rPr>
                <w:rFonts w:ascii="MS Gothic" w:eastAsia="MS Gothic" w:hAnsi="MS Gothic" w:cs="MS Gothic"/>
                <w:b/>
                <w:bCs/>
                <w:szCs w:val="24"/>
              </w:rPr>
              <w:t>☐</w:t>
            </w:r>
          </w:p>
        </w:tc>
        <w:tc>
          <w:tcPr>
            <w:tcW w:w="374" w:type="pct"/>
            <w:tcMar>
              <w:left w:w="105" w:type="dxa"/>
              <w:right w:w="105" w:type="dxa"/>
            </w:tcMar>
          </w:tcPr>
          <w:p w14:paraId="7F9E5BE2" w14:textId="77777777" w:rsidR="00B2006A" w:rsidRDefault="00476A5B">
            <w:pPr>
              <w:jc w:val="center"/>
              <w:rPr>
                <w:color w:val="000000"/>
                <w:sz w:val="20"/>
              </w:rPr>
            </w:pPr>
            <w:r>
              <w:rPr>
                <w:rFonts w:ascii="MS Gothic" w:eastAsia="MS Gothic" w:hAnsi="MS Gothic" w:cs="MS Gothic"/>
                <w:b/>
                <w:bCs/>
                <w:szCs w:val="24"/>
              </w:rPr>
              <w:t>☐</w:t>
            </w:r>
          </w:p>
        </w:tc>
      </w:tr>
      <w:tr w:rsidR="00B2006A" w14:paraId="53CDCB14" w14:textId="77777777" w:rsidTr="00686FA4">
        <w:trPr>
          <w:trHeight w:val="300"/>
        </w:trPr>
        <w:tc>
          <w:tcPr>
            <w:tcW w:w="283" w:type="pct"/>
            <w:tcMar>
              <w:left w:w="105" w:type="dxa"/>
              <w:right w:w="105" w:type="dxa"/>
            </w:tcMar>
          </w:tcPr>
          <w:p w14:paraId="7107E18C" w14:textId="77777777" w:rsidR="00B2006A" w:rsidRDefault="00476A5B">
            <w:pPr>
              <w:jc w:val="center"/>
              <w:rPr>
                <w:color w:val="000000"/>
                <w:sz w:val="20"/>
              </w:rPr>
            </w:pPr>
            <w:r>
              <w:rPr>
                <w:color w:val="000000"/>
                <w:sz w:val="20"/>
              </w:rPr>
              <w:t>7.</w:t>
            </w:r>
          </w:p>
        </w:tc>
        <w:tc>
          <w:tcPr>
            <w:tcW w:w="2551" w:type="pct"/>
            <w:tcMar>
              <w:left w:w="105" w:type="dxa"/>
              <w:right w:w="105" w:type="dxa"/>
            </w:tcMar>
          </w:tcPr>
          <w:p w14:paraId="5664A687" w14:textId="77777777" w:rsidR="00B2006A" w:rsidRDefault="00476A5B">
            <w:pPr>
              <w:rPr>
                <w:color w:val="000000"/>
                <w:sz w:val="20"/>
              </w:rPr>
            </w:pPr>
            <w:r>
              <w:rPr>
                <w:color w:val="000000"/>
                <w:sz w:val="20"/>
              </w:rPr>
              <w:t>Ar mokymo teikėjas veda pameistrio lankomumo apskaitą?</w:t>
            </w:r>
          </w:p>
          <w:p w14:paraId="6E556DD2" w14:textId="77777777" w:rsidR="00B2006A" w:rsidRDefault="00B2006A">
            <w:pPr>
              <w:rPr>
                <w:color w:val="000000"/>
                <w:sz w:val="20"/>
              </w:rPr>
            </w:pPr>
          </w:p>
        </w:tc>
        <w:tc>
          <w:tcPr>
            <w:tcW w:w="1419" w:type="pct"/>
            <w:tcMar>
              <w:left w:w="105" w:type="dxa"/>
              <w:right w:w="105" w:type="dxa"/>
            </w:tcMar>
          </w:tcPr>
          <w:p w14:paraId="5E62F6E4" w14:textId="77777777" w:rsidR="00B2006A" w:rsidRDefault="00476A5B">
            <w:pPr>
              <w:rPr>
                <w:color w:val="000000"/>
                <w:sz w:val="20"/>
              </w:rPr>
            </w:pPr>
            <w:r>
              <w:rPr>
                <w:color w:val="000000"/>
                <w:sz w:val="20"/>
              </w:rPr>
              <w:t xml:space="preserve">Pameistrystės mokymo sutarties 2.17, 2.19 p. p. </w:t>
            </w:r>
          </w:p>
        </w:tc>
        <w:tc>
          <w:tcPr>
            <w:tcW w:w="374" w:type="pct"/>
            <w:tcMar>
              <w:left w:w="105" w:type="dxa"/>
              <w:right w:w="105" w:type="dxa"/>
            </w:tcMar>
          </w:tcPr>
          <w:p w14:paraId="15A66E5C" w14:textId="77777777" w:rsidR="00B2006A" w:rsidRDefault="00476A5B">
            <w:pPr>
              <w:rPr>
                <w:color w:val="000000"/>
                <w:sz w:val="20"/>
              </w:rPr>
            </w:pPr>
            <w:r>
              <w:rPr>
                <w:rFonts w:ascii="MS Gothic" w:eastAsia="MS Gothic" w:hAnsi="MS Gothic" w:cs="MS Gothic"/>
                <w:b/>
                <w:bCs/>
                <w:szCs w:val="24"/>
              </w:rPr>
              <w:t>☐</w:t>
            </w:r>
          </w:p>
        </w:tc>
        <w:tc>
          <w:tcPr>
            <w:tcW w:w="374" w:type="pct"/>
            <w:tcMar>
              <w:left w:w="105" w:type="dxa"/>
              <w:right w:w="105" w:type="dxa"/>
            </w:tcMar>
          </w:tcPr>
          <w:p w14:paraId="2CE4779F" w14:textId="77777777" w:rsidR="00B2006A" w:rsidRDefault="00476A5B">
            <w:pPr>
              <w:jc w:val="center"/>
              <w:rPr>
                <w:color w:val="000000"/>
                <w:sz w:val="20"/>
              </w:rPr>
            </w:pPr>
            <w:r>
              <w:rPr>
                <w:rFonts w:ascii="MS Gothic" w:eastAsia="MS Gothic" w:hAnsi="MS Gothic" w:cs="MS Gothic"/>
                <w:b/>
                <w:bCs/>
                <w:szCs w:val="24"/>
              </w:rPr>
              <w:t>☐</w:t>
            </w:r>
          </w:p>
        </w:tc>
      </w:tr>
      <w:tr w:rsidR="00B2006A" w14:paraId="268AF637" w14:textId="77777777" w:rsidTr="00686FA4">
        <w:trPr>
          <w:trHeight w:val="300"/>
        </w:trPr>
        <w:tc>
          <w:tcPr>
            <w:tcW w:w="283" w:type="pct"/>
            <w:tcMar>
              <w:left w:w="105" w:type="dxa"/>
              <w:right w:w="105" w:type="dxa"/>
            </w:tcMar>
          </w:tcPr>
          <w:p w14:paraId="18F4A093" w14:textId="77777777" w:rsidR="00B2006A" w:rsidRDefault="00476A5B">
            <w:pPr>
              <w:jc w:val="center"/>
              <w:rPr>
                <w:color w:val="000000"/>
                <w:sz w:val="20"/>
              </w:rPr>
            </w:pPr>
            <w:r>
              <w:rPr>
                <w:color w:val="000000"/>
                <w:sz w:val="20"/>
              </w:rPr>
              <w:t>8.</w:t>
            </w:r>
          </w:p>
        </w:tc>
        <w:tc>
          <w:tcPr>
            <w:tcW w:w="2551" w:type="pct"/>
            <w:tcMar>
              <w:left w:w="105" w:type="dxa"/>
              <w:right w:w="105" w:type="dxa"/>
            </w:tcMar>
          </w:tcPr>
          <w:p w14:paraId="7BC0E6DD" w14:textId="77777777" w:rsidR="00B2006A" w:rsidRDefault="00476A5B">
            <w:pPr>
              <w:rPr>
                <w:color w:val="000000"/>
                <w:sz w:val="20"/>
              </w:rPr>
            </w:pPr>
            <w:r>
              <w:rPr>
                <w:color w:val="000000"/>
                <w:sz w:val="20"/>
              </w:rPr>
              <w:t>Ar pameistrys (-</w:t>
            </w:r>
            <w:proofErr w:type="spellStart"/>
            <w:r>
              <w:rPr>
                <w:color w:val="000000"/>
                <w:sz w:val="20"/>
              </w:rPr>
              <w:t>iai</w:t>
            </w:r>
            <w:proofErr w:type="spellEnd"/>
            <w:r>
              <w:rPr>
                <w:color w:val="000000"/>
                <w:sz w:val="20"/>
              </w:rPr>
              <w:t>) dalyvauja teorinio mokymo užsiėmimuose ir/ar dirba pas darbdavį darbo sutartyje numatytu laikotarpiu ir sąlygomis?</w:t>
            </w:r>
          </w:p>
        </w:tc>
        <w:tc>
          <w:tcPr>
            <w:tcW w:w="1419" w:type="pct"/>
            <w:tcMar>
              <w:left w:w="105" w:type="dxa"/>
              <w:right w:w="105" w:type="dxa"/>
            </w:tcMar>
          </w:tcPr>
          <w:p w14:paraId="3265A6B8" w14:textId="77777777" w:rsidR="00B2006A" w:rsidRDefault="00476A5B">
            <w:pPr>
              <w:rPr>
                <w:color w:val="000000"/>
                <w:sz w:val="20"/>
              </w:rPr>
            </w:pPr>
            <w:r>
              <w:rPr>
                <w:color w:val="000000"/>
                <w:sz w:val="20"/>
              </w:rPr>
              <w:t>Pameistrystės mokymo sutarties 4.1 p. p.</w:t>
            </w:r>
          </w:p>
        </w:tc>
        <w:tc>
          <w:tcPr>
            <w:tcW w:w="374" w:type="pct"/>
            <w:tcMar>
              <w:left w:w="105" w:type="dxa"/>
              <w:right w:w="105" w:type="dxa"/>
            </w:tcMar>
          </w:tcPr>
          <w:p w14:paraId="00B9B332" w14:textId="77777777" w:rsidR="00B2006A" w:rsidRDefault="00476A5B">
            <w:pPr>
              <w:rPr>
                <w:color w:val="FF0000"/>
                <w:sz w:val="20"/>
              </w:rPr>
            </w:pPr>
            <w:r>
              <w:rPr>
                <w:rFonts w:ascii="MS Gothic" w:eastAsia="MS Gothic" w:hAnsi="MS Gothic" w:cs="MS Gothic"/>
                <w:b/>
                <w:bCs/>
                <w:color w:val="000000"/>
              </w:rPr>
              <w:t>☐</w:t>
            </w:r>
          </w:p>
        </w:tc>
        <w:tc>
          <w:tcPr>
            <w:tcW w:w="374" w:type="pct"/>
            <w:tcMar>
              <w:left w:w="105" w:type="dxa"/>
              <w:right w:w="105" w:type="dxa"/>
            </w:tcMar>
          </w:tcPr>
          <w:p w14:paraId="6F1C2A2D" w14:textId="77777777" w:rsidR="00B2006A" w:rsidRDefault="00476A5B">
            <w:pPr>
              <w:jc w:val="center"/>
              <w:rPr>
                <w:color w:val="FF0000"/>
                <w:sz w:val="20"/>
              </w:rPr>
            </w:pPr>
            <w:r>
              <w:rPr>
                <w:rFonts w:ascii="MS Gothic" w:eastAsia="MS Gothic" w:hAnsi="MS Gothic" w:cs="MS Gothic"/>
                <w:b/>
                <w:bCs/>
              </w:rPr>
              <w:t>☐</w:t>
            </w:r>
          </w:p>
        </w:tc>
      </w:tr>
      <w:tr w:rsidR="00B2006A" w14:paraId="701AFD16" w14:textId="77777777" w:rsidTr="00686FA4">
        <w:trPr>
          <w:trHeight w:val="300"/>
        </w:trPr>
        <w:tc>
          <w:tcPr>
            <w:tcW w:w="283" w:type="pct"/>
            <w:tcMar>
              <w:left w:w="105" w:type="dxa"/>
              <w:right w:w="105" w:type="dxa"/>
            </w:tcMar>
          </w:tcPr>
          <w:p w14:paraId="3C14505B" w14:textId="77777777" w:rsidR="00B2006A" w:rsidRDefault="00476A5B">
            <w:pPr>
              <w:jc w:val="center"/>
              <w:rPr>
                <w:color w:val="000000"/>
                <w:sz w:val="20"/>
              </w:rPr>
            </w:pPr>
            <w:r>
              <w:rPr>
                <w:color w:val="000000"/>
                <w:sz w:val="20"/>
              </w:rPr>
              <w:t>9.</w:t>
            </w:r>
          </w:p>
        </w:tc>
        <w:tc>
          <w:tcPr>
            <w:tcW w:w="2551" w:type="pct"/>
            <w:tcMar>
              <w:left w:w="105" w:type="dxa"/>
              <w:right w:w="105" w:type="dxa"/>
            </w:tcMar>
          </w:tcPr>
          <w:p w14:paraId="725B8B9F" w14:textId="77777777" w:rsidR="00B2006A" w:rsidRDefault="00476A5B">
            <w:pPr>
              <w:rPr>
                <w:color w:val="000000"/>
                <w:sz w:val="20"/>
              </w:rPr>
            </w:pPr>
            <w:r>
              <w:rPr>
                <w:color w:val="000000"/>
                <w:sz w:val="20"/>
              </w:rPr>
              <w:t>Ar mokymo teikėjas :</w:t>
            </w:r>
          </w:p>
        </w:tc>
        <w:tc>
          <w:tcPr>
            <w:tcW w:w="1419" w:type="pct"/>
            <w:tcMar>
              <w:left w:w="105" w:type="dxa"/>
              <w:right w:w="105" w:type="dxa"/>
            </w:tcMar>
          </w:tcPr>
          <w:p w14:paraId="3D08476D" w14:textId="77777777" w:rsidR="00B2006A" w:rsidRDefault="00B2006A">
            <w:pPr>
              <w:rPr>
                <w:color w:val="FF0000"/>
                <w:sz w:val="20"/>
              </w:rPr>
            </w:pPr>
          </w:p>
        </w:tc>
        <w:tc>
          <w:tcPr>
            <w:tcW w:w="374" w:type="pct"/>
            <w:tcMar>
              <w:left w:w="105" w:type="dxa"/>
              <w:right w:w="105" w:type="dxa"/>
            </w:tcMar>
          </w:tcPr>
          <w:p w14:paraId="01A8F366" w14:textId="77777777" w:rsidR="00B2006A" w:rsidRDefault="00476A5B">
            <w:pPr>
              <w:rPr>
                <w:color w:val="000000"/>
                <w:sz w:val="20"/>
              </w:rPr>
            </w:pPr>
            <w:r>
              <w:rPr>
                <w:rFonts w:ascii="MS Gothic" w:eastAsia="MS Gothic" w:hAnsi="MS Gothic" w:cs="MS Gothic"/>
                <w:b/>
                <w:bCs/>
                <w:color w:val="000000"/>
              </w:rPr>
              <w:t>☐</w:t>
            </w:r>
          </w:p>
        </w:tc>
        <w:tc>
          <w:tcPr>
            <w:tcW w:w="374" w:type="pct"/>
            <w:tcMar>
              <w:left w:w="105" w:type="dxa"/>
              <w:right w:w="105" w:type="dxa"/>
            </w:tcMar>
          </w:tcPr>
          <w:p w14:paraId="498E3884" w14:textId="77777777" w:rsidR="00B2006A" w:rsidRDefault="00476A5B">
            <w:pPr>
              <w:jc w:val="center"/>
              <w:rPr>
                <w:color w:val="000000"/>
                <w:sz w:val="20"/>
              </w:rPr>
            </w:pPr>
            <w:r>
              <w:rPr>
                <w:rFonts w:ascii="MS Gothic" w:eastAsia="MS Gothic" w:hAnsi="MS Gothic" w:cs="MS Gothic"/>
                <w:b/>
                <w:bCs/>
                <w:color w:val="000000"/>
              </w:rPr>
              <w:t>☐</w:t>
            </w:r>
          </w:p>
        </w:tc>
      </w:tr>
      <w:tr w:rsidR="00B2006A" w14:paraId="74B6DB00" w14:textId="77777777" w:rsidTr="00686FA4">
        <w:trPr>
          <w:trHeight w:val="300"/>
        </w:trPr>
        <w:tc>
          <w:tcPr>
            <w:tcW w:w="283" w:type="pct"/>
            <w:tcMar>
              <w:left w:w="105" w:type="dxa"/>
              <w:right w:w="105" w:type="dxa"/>
            </w:tcMar>
          </w:tcPr>
          <w:p w14:paraId="566C3831" w14:textId="77777777" w:rsidR="00B2006A" w:rsidRDefault="00476A5B">
            <w:pPr>
              <w:jc w:val="center"/>
              <w:rPr>
                <w:sz w:val="20"/>
              </w:rPr>
            </w:pPr>
            <w:r>
              <w:rPr>
                <w:sz w:val="20"/>
              </w:rPr>
              <w:t>9.1.</w:t>
            </w:r>
          </w:p>
        </w:tc>
        <w:tc>
          <w:tcPr>
            <w:tcW w:w="2551" w:type="pct"/>
            <w:tcMar>
              <w:left w:w="105" w:type="dxa"/>
              <w:right w:w="105" w:type="dxa"/>
            </w:tcMar>
          </w:tcPr>
          <w:p w14:paraId="10B48BBE" w14:textId="77777777" w:rsidR="00B2006A" w:rsidRDefault="00B2006A">
            <w:pPr>
              <w:rPr>
                <w:sz w:val="20"/>
              </w:rPr>
            </w:pPr>
          </w:p>
          <w:p w14:paraId="7961A6A0" w14:textId="77777777" w:rsidR="00B2006A" w:rsidRDefault="00476A5B">
            <w:pPr>
              <w:rPr>
                <w:sz w:val="20"/>
              </w:rPr>
            </w:pPr>
            <w:r>
              <w:rPr>
                <w:sz w:val="20"/>
              </w:rPr>
              <w:t>tinkamai vykdo Profesinio mokymo kupono II skyriaus, Neformaliojo suaugusiųjų švietimo kupono II skyriaus reikalavimus dėl paslaugų teikimo ir (ar) atsiskaitymo už suteiktas paslaugas?</w:t>
            </w:r>
          </w:p>
          <w:p w14:paraId="32424794" w14:textId="77777777" w:rsidR="00B2006A" w:rsidRDefault="00B2006A">
            <w:pPr>
              <w:rPr>
                <w:sz w:val="20"/>
              </w:rPr>
            </w:pPr>
          </w:p>
          <w:p w14:paraId="33C0D18F" w14:textId="77777777" w:rsidR="00B2006A" w:rsidRDefault="00B2006A">
            <w:pPr>
              <w:rPr>
                <w:sz w:val="20"/>
              </w:rPr>
            </w:pPr>
          </w:p>
        </w:tc>
        <w:tc>
          <w:tcPr>
            <w:tcW w:w="1419" w:type="pct"/>
            <w:tcMar>
              <w:left w:w="105" w:type="dxa"/>
              <w:right w:w="105" w:type="dxa"/>
            </w:tcMar>
          </w:tcPr>
          <w:p w14:paraId="073417CB" w14:textId="77777777" w:rsidR="00B2006A" w:rsidRDefault="00B2006A">
            <w:pPr>
              <w:rPr>
                <w:sz w:val="20"/>
              </w:rPr>
            </w:pPr>
          </w:p>
          <w:p w14:paraId="74818D1A" w14:textId="77777777" w:rsidR="00B2006A" w:rsidRDefault="00476A5B">
            <w:pPr>
              <w:rPr>
                <w:sz w:val="20"/>
              </w:rPr>
            </w:pPr>
            <w:r>
              <w:rPr>
                <w:rFonts w:ascii="Segoe UI" w:eastAsia="Segoe UI" w:hAnsi="Segoe UI" w:cs="Segoe UI"/>
                <w:sz w:val="20"/>
              </w:rPr>
              <w:t>Į</w:t>
            </w:r>
            <w:r>
              <w:rPr>
                <w:sz w:val="20"/>
              </w:rPr>
              <w:t>sakymo</w:t>
            </w:r>
            <w:r>
              <w:rPr>
                <w:b/>
                <w:bCs/>
                <w:sz w:val="20"/>
                <w:vertAlign w:val="superscript"/>
              </w:rPr>
              <w:t xml:space="preserve"> </w:t>
            </w:r>
            <w:r>
              <w:rPr>
                <w:sz w:val="20"/>
              </w:rPr>
              <w:t xml:space="preserve"> 58.2 p. p.</w:t>
            </w:r>
          </w:p>
        </w:tc>
        <w:tc>
          <w:tcPr>
            <w:tcW w:w="374" w:type="pct"/>
            <w:tcMar>
              <w:left w:w="105" w:type="dxa"/>
              <w:right w:w="105" w:type="dxa"/>
            </w:tcMar>
          </w:tcPr>
          <w:p w14:paraId="290F0DCA" w14:textId="77777777" w:rsidR="00B2006A" w:rsidRDefault="00476A5B">
            <w:pPr>
              <w:rPr>
                <w:sz w:val="20"/>
              </w:rPr>
            </w:pPr>
            <w:r>
              <w:rPr>
                <w:rFonts w:ascii="MS Gothic" w:eastAsia="MS Gothic" w:hAnsi="MS Gothic" w:cs="MS Gothic"/>
                <w:b/>
                <w:bCs/>
              </w:rPr>
              <w:t>☐</w:t>
            </w:r>
          </w:p>
          <w:p w14:paraId="4190D53A" w14:textId="77777777" w:rsidR="00B2006A" w:rsidRDefault="00B2006A">
            <w:pPr>
              <w:jc w:val="center"/>
              <w:rPr>
                <w:rFonts w:ascii="MS Gothic" w:eastAsia="MS Gothic" w:hAnsi="MS Gothic" w:cs="MS Gothic"/>
                <w:b/>
                <w:bCs/>
              </w:rPr>
            </w:pPr>
          </w:p>
        </w:tc>
        <w:tc>
          <w:tcPr>
            <w:tcW w:w="374" w:type="pct"/>
            <w:tcMar>
              <w:left w:w="105" w:type="dxa"/>
              <w:right w:w="105" w:type="dxa"/>
            </w:tcMar>
          </w:tcPr>
          <w:p w14:paraId="6C50D98D" w14:textId="77777777" w:rsidR="00B2006A" w:rsidRDefault="00476A5B">
            <w:pPr>
              <w:jc w:val="center"/>
              <w:rPr>
                <w:color w:val="000000"/>
                <w:sz w:val="20"/>
              </w:rPr>
            </w:pPr>
            <w:r>
              <w:rPr>
                <w:rFonts w:ascii="MS Gothic" w:eastAsia="MS Gothic" w:hAnsi="MS Gothic" w:cs="MS Gothic"/>
                <w:b/>
                <w:bCs/>
                <w:color w:val="000000"/>
              </w:rPr>
              <w:t>☐</w:t>
            </w:r>
          </w:p>
        </w:tc>
      </w:tr>
      <w:tr w:rsidR="00B2006A" w14:paraId="5F70A29B" w14:textId="77777777" w:rsidTr="00686FA4">
        <w:trPr>
          <w:trHeight w:val="300"/>
        </w:trPr>
        <w:tc>
          <w:tcPr>
            <w:tcW w:w="283" w:type="pct"/>
            <w:tcMar>
              <w:left w:w="105" w:type="dxa"/>
              <w:right w:w="105" w:type="dxa"/>
            </w:tcMar>
          </w:tcPr>
          <w:p w14:paraId="25FC74AE" w14:textId="77777777" w:rsidR="00B2006A" w:rsidRDefault="00476A5B">
            <w:pPr>
              <w:jc w:val="center"/>
              <w:rPr>
                <w:sz w:val="20"/>
              </w:rPr>
            </w:pPr>
            <w:r>
              <w:rPr>
                <w:sz w:val="20"/>
              </w:rPr>
              <w:t>9.2.</w:t>
            </w:r>
          </w:p>
        </w:tc>
        <w:tc>
          <w:tcPr>
            <w:tcW w:w="2551" w:type="pct"/>
            <w:tcMar>
              <w:left w:w="105" w:type="dxa"/>
              <w:right w:w="105" w:type="dxa"/>
            </w:tcMar>
          </w:tcPr>
          <w:p w14:paraId="6114FD6B" w14:textId="77777777" w:rsidR="00B2006A" w:rsidRDefault="00B2006A">
            <w:pPr>
              <w:rPr>
                <w:sz w:val="20"/>
              </w:rPr>
            </w:pPr>
          </w:p>
          <w:p w14:paraId="7D4AD346" w14:textId="77777777" w:rsidR="00B2006A" w:rsidRDefault="00476A5B">
            <w:pPr>
              <w:rPr>
                <w:sz w:val="20"/>
              </w:rPr>
            </w:pPr>
            <w:r>
              <w:rPr>
                <w:sz w:val="20"/>
              </w:rPr>
              <w:t>stebi, vertina ir laiku pildo Užimtumo tarnybos įgyvendinamų priemonių dalyvio (-ų) Užimtumo tarnybos direktoriaus įsakymu nustatytos formos lankomumo apskaitos žiniaraščius?</w:t>
            </w:r>
          </w:p>
          <w:p w14:paraId="3A9829BA" w14:textId="77777777" w:rsidR="00B2006A" w:rsidRDefault="00B2006A">
            <w:pPr>
              <w:rPr>
                <w:sz w:val="20"/>
              </w:rPr>
            </w:pPr>
          </w:p>
          <w:p w14:paraId="7A85A3CD" w14:textId="77777777" w:rsidR="00B2006A" w:rsidRDefault="00B2006A">
            <w:pPr>
              <w:rPr>
                <w:u w:val="single"/>
              </w:rPr>
            </w:pPr>
          </w:p>
        </w:tc>
        <w:tc>
          <w:tcPr>
            <w:tcW w:w="1419" w:type="pct"/>
            <w:tcMar>
              <w:left w:w="105" w:type="dxa"/>
              <w:right w:w="105" w:type="dxa"/>
            </w:tcMar>
          </w:tcPr>
          <w:p w14:paraId="73E9EA81" w14:textId="77777777" w:rsidR="00B2006A" w:rsidRDefault="00B2006A">
            <w:pPr>
              <w:rPr>
                <w:sz w:val="20"/>
              </w:rPr>
            </w:pPr>
          </w:p>
          <w:p w14:paraId="6FD63A97" w14:textId="77777777" w:rsidR="00B2006A" w:rsidRDefault="00476A5B">
            <w:pPr>
              <w:rPr>
                <w:sz w:val="20"/>
              </w:rPr>
            </w:pPr>
            <w:r>
              <w:rPr>
                <w:rFonts w:ascii="Segoe UI" w:eastAsia="Segoe UI" w:hAnsi="Segoe UI" w:cs="Segoe UI"/>
                <w:sz w:val="20"/>
              </w:rPr>
              <w:t>Į</w:t>
            </w:r>
            <w:r>
              <w:rPr>
                <w:sz w:val="20"/>
              </w:rPr>
              <w:t>sakymo</w:t>
            </w:r>
            <w:r>
              <w:rPr>
                <w:b/>
                <w:bCs/>
                <w:i/>
                <w:iCs/>
                <w:sz w:val="20"/>
                <w:vertAlign w:val="superscript"/>
              </w:rPr>
              <w:t xml:space="preserve">  </w:t>
            </w:r>
            <w:r>
              <w:rPr>
                <w:sz w:val="20"/>
              </w:rPr>
              <w:t>58.3 p. p.</w:t>
            </w:r>
          </w:p>
          <w:p w14:paraId="0892AA12" w14:textId="77777777" w:rsidR="00B2006A" w:rsidRDefault="00B2006A">
            <w:pPr>
              <w:rPr>
                <w:sz w:val="20"/>
              </w:rPr>
            </w:pPr>
          </w:p>
          <w:p w14:paraId="7D9327B6" w14:textId="77777777" w:rsidR="00B2006A" w:rsidRDefault="00B2006A">
            <w:pPr>
              <w:rPr>
                <w:u w:val="single"/>
              </w:rPr>
            </w:pPr>
          </w:p>
        </w:tc>
        <w:tc>
          <w:tcPr>
            <w:tcW w:w="374" w:type="pct"/>
            <w:tcMar>
              <w:left w:w="105" w:type="dxa"/>
              <w:right w:w="105" w:type="dxa"/>
            </w:tcMar>
          </w:tcPr>
          <w:p w14:paraId="116773A5" w14:textId="77777777" w:rsidR="00B2006A" w:rsidRDefault="00476A5B">
            <w:pPr>
              <w:rPr>
                <w:sz w:val="20"/>
              </w:rPr>
            </w:pPr>
            <w:r>
              <w:rPr>
                <w:rFonts w:ascii="MS Gothic" w:eastAsia="MS Gothic" w:hAnsi="MS Gothic" w:cs="MS Gothic"/>
                <w:b/>
                <w:bCs/>
              </w:rPr>
              <w:t>☐</w:t>
            </w:r>
          </w:p>
        </w:tc>
        <w:tc>
          <w:tcPr>
            <w:tcW w:w="374" w:type="pct"/>
            <w:tcMar>
              <w:left w:w="105" w:type="dxa"/>
              <w:right w:w="105" w:type="dxa"/>
            </w:tcMar>
          </w:tcPr>
          <w:p w14:paraId="48CC449A" w14:textId="77777777" w:rsidR="00B2006A" w:rsidRDefault="00476A5B">
            <w:pPr>
              <w:jc w:val="center"/>
              <w:rPr>
                <w:color w:val="000000"/>
                <w:sz w:val="20"/>
              </w:rPr>
            </w:pPr>
            <w:r>
              <w:rPr>
                <w:rFonts w:ascii="MS Gothic" w:eastAsia="MS Gothic" w:hAnsi="MS Gothic" w:cs="MS Gothic"/>
                <w:b/>
                <w:bCs/>
                <w:color w:val="000000"/>
              </w:rPr>
              <w:t>☐</w:t>
            </w:r>
          </w:p>
        </w:tc>
      </w:tr>
      <w:tr w:rsidR="00B2006A" w14:paraId="04976694" w14:textId="77777777" w:rsidTr="00686FA4">
        <w:trPr>
          <w:trHeight w:val="300"/>
        </w:trPr>
        <w:tc>
          <w:tcPr>
            <w:tcW w:w="5000" w:type="pct"/>
            <w:gridSpan w:val="5"/>
            <w:tcMar>
              <w:left w:w="105" w:type="dxa"/>
              <w:right w:w="105" w:type="dxa"/>
            </w:tcMar>
          </w:tcPr>
          <w:p w14:paraId="7F1B0C44" w14:textId="77777777" w:rsidR="00B2006A" w:rsidRDefault="00476A5B">
            <w:pPr>
              <w:spacing w:line="259" w:lineRule="auto"/>
              <w:jc w:val="both"/>
              <w:rPr>
                <w:color w:val="000000"/>
                <w:sz w:val="20"/>
              </w:rPr>
            </w:pPr>
            <w:r>
              <w:rPr>
                <w:color w:val="000000"/>
                <w:sz w:val="20"/>
              </w:rPr>
              <w:t>Klausimyne vartojamų trumpinių paaiškinimai:</w:t>
            </w:r>
          </w:p>
          <w:p w14:paraId="4BB2857D" w14:textId="77777777" w:rsidR="00B2006A" w:rsidRDefault="00476A5B">
            <w:pPr>
              <w:spacing w:line="259" w:lineRule="auto"/>
              <w:jc w:val="both"/>
              <w:rPr>
                <w:color w:val="000000"/>
                <w:sz w:val="20"/>
              </w:rPr>
            </w:pPr>
            <w:r>
              <w:rPr>
                <w:b/>
                <w:bCs/>
                <w:color w:val="000000"/>
                <w:sz w:val="20"/>
              </w:rPr>
              <w:t>UĮ</w:t>
            </w:r>
            <w:r>
              <w:rPr>
                <w:color w:val="000000"/>
                <w:sz w:val="20"/>
              </w:rPr>
              <w:t xml:space="preserve"> – Lietuvos Respublikos užimtumo įstatymas.</w:t>
            </w:r>
          </w:p>
          <w:p w14:paraId="1AB7DEC2" w14:textId="77777777" w:rsidR="00B2006A" w:rsidRDefault="00476A5B">
            <w:pPr>
              <w:tabs>
                <w:tab w:val="left" w:pos="426"/>
              </w:tabs>
              <w:spacing w:line="259" w:lineRule="auto"/>
              <w:jc w:val="both"/>
              <w:rPr>
                <w:color w:val="000000"/>
                <w:sz w:val="20"/>
              </w:rPr>
            </w:pPr>
            <w:r>
              <w:rPr>
                <w:b/>
                <w:bCs/>
                <w:color w:val="000000"/>
                <w:sz w:val="20"/>
              </w:rPr>
              <w:t xml:space="preserve">Aprašas </w:t>
            </w:r>
            <w:r>
              <w:rPr>
                <w:color w:val="000000"/>
                <w:sz w:val="20"/>
              </w:rPr>
              <w:t>– Aktyvios darbo rinkos politikos priemonių taikymo tvarkos aprašas, patvirtintas Užimtumo tarnybos prie Lietuvos Respublikos socialinės apsaugos ir darbo ministro 2022 m. liepos 4 d. įsakymu Nr. V-197 „Dėl Aktyvios darbo rinkos politikos priemonių taikymo tvarkos aprašo patvirtinimo“.</w:t>
            </w:r>
          </w:p>
          <w:p w14:paraId="1AE983DB" w14:textId="77777777" w:rsidR="00B2006A" w:rsidRDefault="00476A5B">
            <w:pPr>
              <w:tabs>
                <w:tab w:val="left" w:pos="426"/>
              </w:tabs>
              <w:spacing w:line="259" w:lineRule="auto"/>
              <w:jc w:val="both"/>
              <w:rPr>
                <w:color w:val="000000"/>
                <w:sz w:val="20"/>
              </w:rPr>
            </w:pPr>
            <w:r>
              <w:rPr>
                <w:b/>
                <w:bCs/>
                <w:color w:val="000000"/>
                <w:sz w:val="20"/>
              </w:rPr>
              <w:t>URPISTA</w:t>
            </w:r>
            <w:r>
              <w:rPr>
                <w:color w:val="000000"/>
                <w:sz w:val="20"/>
              </w:rPr>
              <w:t xml:space="preserve"> – Užimtumo rėmimo priemonių įgyvendinimo sąlygų ir tvarkos aprašas, patvirtintas Lietuvos Respublikos socialinės apsaugos ir darbo ministro 2017 m. birželio 30 d. įsakymu Nr. A1-348 „Dėl Užimtumo rėmimo priemonių įgyvendinimo sąlygų ir tvarkos aprašo patvirtinimo</w:t>
            </w:r>
          </w:p>
          <w:p w14:paraId="0B743810" w14:textId="77777777" w:rsidR="00B2006A" w:rsidRDefault="00476A5B">
            <w:pPr>
              <w:jc w:val="both"/>
              <w:rPr>
                <w:rFonts w:ascii="MS Gothic" w:eastAsia="MS Gothic" w:hAnsi="MS Gothic" w:cs="MS Gothic"/>
                <w:b/>
                <w:bCs/>
                <w:color w:val="000000"/>
              </w:rPr>
            </w:pPr>
            <w:r>
              <w:rPr>
                <w:rFonts w:eastAsia="Segoe UI"/>
                <w:b/>
                <w:bCs/>
                <w:color w:val="262626"/>
                <w:sz w:val="20"/>
              </w:rPr>
              <w:t>Į</w:t>
            </w:r>
            <w:r>
              <w:rPr>
                <w:b/>
                <w:bCs/>
                <w:color w:val="000000"/>
                <w:sz w:val="20"/>
              </w:rPr>
              <w:t xml:space="preserve">sakymas – </w:t>
            </w:r>
            <w:r>
              <w:rPr>
                <w:color w:val="000000"/>
                <w:sz w:val="20"/>
              </w:rPr>
              <w:t xml:space="preserve"> Individualių mokymosi paskyrų sistemos administravimo ir asmenų, siekiančių tobulinti kompetencijas ir (arba) jų įgyti per šią sistemą finansavimo bei konkurso gauti finansavimą, skiriamą dalyvauti neformaliojo suaugusiųjų švietimo ir tęstinio mokymosi programose, organizavimo tvarkos aprašas, </w:t>
            </w:r>
            <w:r>
              <w:rPr>
                <w:color w:val="000000"/>
                <w:sz w:val="20"/>
              </w:rPr>
              <w:lastRenderedPageBreak/>
              <w:t>patvirtintas Švietimo, mokslo ir sporto ministro 2023 m. lapkričio 29 d. įsakymu Nr. V-1515 „Dėl individualių mokymosi paskyrų sistemos administravimo ir asmenų, siekiančių tobulinti kompetencijas ir (arba) jų įgyti per šią sistemą finansavimo bei konkurso gauti finansavimą, skiriamą dalyvauti neformaliojo suaugusiųjų švietimo ir tęstinio mokymosi programose, organizavimo tvarkos aprašo patvirtinimo“.</w:t>
            </w:r>
          </w:p>
        </w:tc>
      </w:tr>
    </w:tbl>
    <w:p w14:paraId="3F46E80C" w14:textId="77777777" w:rsidR="00B2006A" w:rsidRDefault="00B2006A">
      <w:pPr>
        <w:ind w:firstLine="62"/>
        <w:rPr>
          <w:color w:val="000000"/>
          <w:sz w:val="20"/>
        </w:rPr>
      </w:pPr>
    </w:p>
    <w:p w14:paraId="1E40FB9D" w14:textId="77777777" w:rsidR="00B2006A" w:rsidRDefault="00B2006A">
      <w:pPr>
        <w:rPr>
          <w:color w:val="000000"/>
        </w:rPr>
      </w:pPr>
    </w:p>
    <w:p w14:paraId="3E01750D" w14:textId="77777777" w:rsidR="00B2006A" w:rsidRDefault="00B2006A">
      <w:pPr>
        <w:ind w:firstLine="62"/>
        <w:rPr>
          <w:color w:val="000000"/>
        </w:rPr>
      </w:pPr>
    </w:p>
    <w:p w14:paraId="58F44458" w14:textId="77777777" w:rsidR="00B2006A" w:rsidRDefault="00476A5B">
      <w:pPr>
        <w:spacing w:line="257" w:lineRule="auto"/>
        <w:rPr>
          <w:color w:val="000000"/>
        </w:rPr>
      </w:pPr>
      <w:r>
        <w:rPr>
          <w:b/>
          <w:bCs/>
          <w:color w:val="000000"/>
        </w:rPr>
        <w:t xml:space="preserve">3. </w:t>
      </w:r>
      <w:r>
        <w:rPr>
          <w:rFonts w:eastAsia="Aptos"/>
          <w:b/>
          <w:bCs/>
        </w:rPr>
        <w:t>PATIKRINIMO IŠVADOS</w:t>
      </w:r>
    </w:p>
    <w:p w14:paraId="2DEECEE5" w14:textId="77777777" w:rsidR="00B2006A" w:rsidRDefault="00B2006A">
      <w:pPr>
        <w:rPr>
          <w:color w:val="000000"/>
        </w:rPr>
      </w:pPr>
    </w:p>
    <w:p w14:paraId="3D83E263" w14:textId="77777777" w:rsidR="00B2006A" w:rsidRDefault="00476A5B">
      <w:pPr>
        <w:ind w:firstLine="67"/>
        <w:jc w:val="both"/>
        <w:rPr>
          <w:color w:val="000000"/>
        </w:rPr>
      </w:pPr>
      <w:r>
        <w:rPr>
          <w:rFonts w:ascii="Segoe UI Symbol" w:hAnsi="Segoe UI Symbol" w:cs="Segoe UI Symbol"/>
          <w:b/>
          <w:bCs/>
        </w:rPr>
        <w:t xml:space="preserve">☐ </w:t>
      </w:r>
      <w:r>
        <w:t xml:space="preserve">Įdarbinimo pagal pameistrystės darbo sutartį </w:t>
      </w:r>
      <w:r>
        <w:rPr>
          <w:color w:val="000000"/>
        </w:rPr>
        <w:t>priemonė vykdoma nepažeidžiant UĮ, jį įgyvendinančių teisės aktų ir sudarytų sutarčių reikalavimų.</w:t>
      </w:r>
    </w:p>
    <w:p w14:paraId="0790B67A" w14:textId="77777777" w:rsidR="00B2006A" w:rsidRDefault="00476A5B">
      <w:pPr>
        <w:ind w:firstLine="371"/>
        <w:jc w:val="both"/>
        <w:rPr>
          <w:i/>
          <w:iCs/>
          <w:sz w:val="20"/>
        </w:rPr>
      </w:pPr>
      <w:r>
        <w:rPr>
          <w:i/>
          <w:iCs/>
          <w:sz w:val="20"/>
        </w:rPr>
        <w:t>(Pastabų laukas)</w:t>
      </w:r>
    </w:p>
    <w:p w14:paraId="55B516DF" w14:textId="77777777" w:rsidR="00B2006A" w:rsidRDefault="00476A5B">
      <w:pPr>
        <w:jc w:val="both"/>
      </w:pPr>
      <w:r>
        <w:t>______________________________________________________________________________________________________________________________________________________</w:t>
      </w:r>
    </w:p>
    <w:p w14:paraId="1F3B5DD4" w14:textId="77777777" w:rsidR="00B2006A" w:rsidRDefault="00476A5B">
      <w:pPr>
        <w:ind w:firstLine="129"/>
        <w:jc w:val="both"/>
        <w:rPr>
          <w:color w:val="000000"/>
        </w:rPr>
      </w:pPr>
      <w:r>
        <w:rPr>
          <w:rFonts w:ascii="Segoe UI Symbol" w:hAnsi="Segoe UI Symbol" w:cs="Segoe UI Symbol"/>
          <w:b/>
          <w:bCs/>
          <w:color w:val="000000"/>
        </w:rPr>
        <w:t>☐</w:t>
      </w:r>
      <w:r>
        <w:t xml:space="preserve"> Įdarbinimo pagal pameistrystės darbo sutartį </w:t>
      </w:r>
      <w:r>
        <w:rPr>
          <w:color w:val="000000"/>
        </w:rPr>
        <w:t xml:space="preserve">priemonė vykdoma pažeidžiant UĮ, jį įgyvendinančių teisės aktų ir/ar sudarytų sutarčių reikalavimus. </w:t>
      </w:r>
    </w:p>
    <w:p w14:paraId="438B484F" w14:textId="77777777" w:rsidR="00B2006A" w:rsidRDefault="00476A5B">
      <w:pPr>
        <w:ind w:firstLine="336"/>
        <w:jc w:val="both"/>
        <w:rPr>
          <w:i/>
          <w:iCs/>
          <w:sz w:val="20"/>
        </w:rPr>
      </w:pPr>
      <w:r>
        <w:rPr>
          <w:i/>
          <w:iCs/>
          <w:sz w:val="20"/>
        </w:rPr>
        <w:t>(Pastabų laukas)</w:t>
      </w:r>
    </w:p>
    <w:p w14:paraId="5161E4AD" w14:textId="77777777" w:rsidR="00B2006A" w:rsidRDefault="00476A5B">
      <w:pPr>
        <w:jc w:val="both"/>
      </w:pPr>
      <w:r>
        <w:t>______________________________________________________________________________________________________________________________________________________</w:t>
      </w:r>
    </w:p>
    <w:p w14:paraId="338EA2DB" w14:textId="77777777" w:rsidR="00B2006A" w:rsidRDefault="00B2006A">
      <w:pPr>
        <w:jc w:val="both"/>
        <w:rPr>
          <w:color w:val="000000"/>
        </w:rPr>
      </w:pPr>
    </w:p>
    <w:p w14:paraId="020A7584" w14:textId="77777777" w:rsidR="00B2006A" w:rsidRDefault="00B2006A">
      <w:pPr>
        <w:jc w:val="both"/>
        <w:rPr>
          <w:color w:val="000000"/>
        </w:rPr>
      </w:pPr>
    </w:p>
    <w:p w14:paraId="664B0724" w14:textId="77777777" w:rsidR="00B2006A" w:rsidRDefault="00476A5B">
      <w:pPr>
        <w:jc w:val="both"/>
      </w:pPr>
      <w:r>
        <w:t xml:space="preserve">Patikrinimo metu nustatyti pažeidimai: </w:t>
      </w:r>
    </w:p>
    <w:p w14:paraId="675DE724" w14:textId="77777777" w:rsidR="00B2006A" w:rsidRDefault="00476A5B">
      <w:pPr>
        <w:jc w:val="both"/>
        <w:rPr>
          <w:i/>
          <w:iCs/>
          <w:sz w:val="20"/>
        </w:rPr>
      </w:pPr>
      <w:r>
        <w:rPr>
          <w:i/>
          <w:iCs/>
          <w:sz w:val="20"/>
        </w:rPr>
        <w:t>(nurodomas teisės aktas, konkretus jo straipsnis, dalis,  punktas, papunktis bei jame įtvirtintas reikalavimas ir / arba sutarties konkretus punktas, papunktis kurį mokymo teikėjas/darbdavys pažeidė. Įrašomi patikrinimo metu nustatyti reikšmingi pažeidimų faktai ir aplinkybės).</w:t>
      </w:r>
    </w:p>
    <w:p w14:paraId="1879329D" w14:textId="77777777" w:rsidR="00B2006A" w:rsidRDefault="00B2006A">
      <w:pPr>
        <w:jc w:val="both"/>
        <w:rPr>
          <w:u w:val="single"/>
        </w:rPr>
      </w:pPr>
    </w:p>
    <w:p w14:paraId="7C975F0A" w14:textId="77777777" w:rsidR="00B2006A" w:rsidRDefault="00476A5B">
      <w:pPr>
        <w:spacing w:line="360" w:lineRule="auto"/>
        <w:jc w:val="both"/>
        <w:rPr>
          <w:b/>
          <w:bCs/>
        </w:rPr>
      </w:pPr>
      <w:r>
        <w:rPr>
          <w:b/>
          <w:bCs/>
        </w:rPr>
        <w:t>4. NURODYMAI MOKYMO TEIKĖJUI/DARBDAVIUI</w:t>
      </w:r>
    </w:p>
    <w:p w14:paraId="5625F0B4" w14:textId="77777777" w:rsidR="00B2006A" w:rsidRDefault="00B2006A">
      <w:pPr>
        <w:spacing w:line="360" w:lineRule="auto"/>
        <w:jc w:val="both"/>
        <w:rPr>
          <w:b/>
          <w:bCs/>
        </w:rPr>
      </w:pPr>
    </w:p>
    <w:p w14:paraId="088FFCCA" w14:textId="77777777" w:rsidR="00B2006A" w:rsidRDefault="00B2006A">
      <w:pPr>
        <w:spacing w:line="360" w:lineRule="auto"/>
        <w:jc w:val="both"/>
        <w:rPr>
          <w:b/>
          <w:bCs/>
        </w:rPr>
      </w:pPr>
    </w:p>
    <w:p w14:paraId="16E18B3B" w14:textId="77777777" w:rsidR="00B2006A" w:rsidRDefault="00B2006A">
      <w:pPr>
        <w:rPr>
          <w:sz w:val="8"/>
          <w:szCs w:val="8"/>
        </w:rPr>
      </w:pPr>
    </w:p>
    <w:p w14:paraId="65A71299" w14:textId="77777777" w:rsidR="00B2006A" w:rsidRDefault="00B2006A">
      <w:pPr>
        <w:rPr>
          <w:sz w:val="8"/>
          <w:szCs w:val="8"/>
        </w:rPr>
      </w:pP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936"/>
        <w:gridCol w:w="2936"/>
        <w:gridCol w:w="3138"/>
      </w:tblGrid>
      <w:tr w:rsidR="00B2006A" w14:paraId="054D3F9A" w14:textId="77777777" w:rsidTr="00686FA4">
        <w:trPr>
          <w:trHeight w:val="300"/>
        </w:trPr>
        <w:tc>
          <w:tcPr>
            <w:tcW w:w="1629" w:type="pct"/>
            <w:tcMar>
              <w:left w:w="105" w:type="dxa"/>
              <w:right w:w="105" w:type="dxa"/>
            </w:tcMar>
          </w:tcPr>
          <w:p w14:paraId="55817250" w14:textId="77777777" w:rsidR="00B2006A" w:rsidRDefault="00476A5B">
            <w:r>
              <w:t>___________________</w:t>
            </w:r>
          </w:p>
          <w:p w14:paraId="620B5521" w14:textId="77777777" w:rsidR="00B2006A" w:rsidRDefault="00476A5B">
            <w:pPr>
              <w:rPr>
                <w:color w:val="000000"/>
                <w:sz w:val="20"/>
              </w:rPr>
            </w:pPr>
            <w:r>
              <w:rPr>
                <w:color w:val="000000"/>
                <w:sz w:val="20"/>
              </w:rPr>
              <w:t>(patikrinimą atlikusio įgalioto asmens pareigų pavadinimas)</w:t>
            </w:r>
          </w:p>
        </w:tc>
        <w:tc>
          <w:tcPr>
            <w:tcW w:w="1629" w:type="pct"/>
            <w:tcMar>
              <w:left w:w="105" w:type="dxa"/>
              <w:right w:w="105" w:type="dxa"/>
            </w:tcMar>
          </w:tcPr>
          <w:p w14:paraId="67CDCCAB" w14:textId="77777777" w:rsidR="00B2006A" w:rsidRDefault="00476A5B">
            <w:pPr>
              <w:jc w:val="center"/>
              <w:rPr>
                <w:color w:val="000000"/>
              </w:rPr>
            </w:pPr>
            <w:r>
              <w:rPr>
                <w:color w:val="000000"/>
              </w:rPr>
              <w:t>_________</w:t>
            </w:r>
          </w:p>
          <w:p w14:paraId="5D31BBB9" w14:textId="77777777" w:rsidR="00B2006A" w:rsidRDefault="00476A5B">
            <w:pPr>
              <w:jc w:val="center"/>
              <w:rPr>
                <w:color w:val="000000"/>
                <w:sz w:val="20"/>
              </w:rPr>
            </w:pPr>
            <w:r>
              <w:rPr>
                <w:color w:val="000000"/>
                <w:sz w:val="20"/>
              </w:rPr>
              <w:t>(parašas)</w:t>
            </w:r>
          </w:p>
        </w:tc>
        <w:tc>
          <w:tcPr>
            <w:tcW w:w="1741" w:type="pct"/>
            <w:tcMar>
              <w:left w:w="105" w:type="dxa"/>
              <w:right w:w="105" w:type="dxa"/>
            </w:tcMar>
          </w:tcPr>
          <w:p w14:paraId="57FB8EDC" w14:textId="77777777" w:rsidR="00B2006A" w:rsidRDefault="00476A5B">
            <w:pPr>
              <w:jc w:val="right"/>
              <w:rPr>
                <w:color w:val="000000"/>
              </w:rPr>
            </w:pPr>
            <w:r>
              <w:rPr>
                <w:color w:val="000000"/>
              </w:rPr>
              <w:t>_____________</w:t>
            </w:r>
          </w:p>
          <w:p w14:paraId="68A461EA" w14:textId="77777777" w:rsidR="00B2006A" w:rsidRDefault="00476A5B">
            <w:pPr>
              <w:jc w:val="right"/>
              <w:rPr>
                <w:color w:val="000000"/>
                <w:sz w:val="20"/>
              </w:rPr>
            </w:pPr>
            <w:r>
              <w:rPr>
                <w:color w:val="000000"/>
                <w:sz w:val="20"/>
              </w:rPr>
              <w:t>(vardas, pavardė)</w:t>
            </w:r>
          </w:p>
        </w:tc>
      </w:tr>
    </w:tbl>
    <w:p w14:paraId="7F8DB881" w14:textId="77777777" w:rsidR="00B2006A" w:rsidRDefault="00B2006A">
      <w:pPr>
        <w:ind w:firstLine="62"/>
        <w:rPr>
          <w:color w:val="000000"/>
        </w:rPr>
      </w:pPr>
    </w:p>
    <w:p w14:paraId="7AEC2A97" w14:textId="77777777" w:rsidR="00B2006A" w:rsidRDefault="00B2006A">
      <w:pPr>
        <w:ind w:firstLine="62"/>
        <w:rPr>
          <w:color w:val="000000"/>
        </w:rPr>
      </w:pPr>
    </w:p>
    <w:p w14:paraId="09E3C0C5" w14:textId="24B66E7C" w:rsidR="00B2006A" w:rsidRDefault="00476A5B" w:rsidP="005C2AE9">
      <w:pPr>
        <w:tabs>
          <w:tab w:val="left" w:pos="709"/>
        </w:tabs>
        <w:spacing w:line="279" w:lineRule="auto"/>
        <w:jc w:val="center"/>
      </w:pPr>
      <w:r>
        <w:rPr>
          <w:color w:val="000000"/>
        </w:rPr>
        <w:t>___________________</w:t>
      </w:r>
    </w:p>
    <w:sectPr w:rsidR="00B2006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568"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0FEA8" w14:textId="77777777" w:rsidR="00D27DA9" w:rsidRDefault="00D27DA9">
      <w:pPr>
        <w:ind w:firstLine="720"/>
        <w:jc w:val="both"/>
      </w:pPr>
      <w:r>
        <w:separator/>
      </w:r>
    </w:p>
  </w:endnote>
  <w:endnote w:type="continuationSeparator" w:id="0">
    <w:p w14:paraId="72F61F34" w14:textId="77777777" w:rsidR="00D27DA9" w:rsidRDefault="00D27DA9">
      <w:pPr>
        <w:ind w:firstLine="720"/>
        <w:jc w:val="bot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BFA7" w14:textId="77777777" w:rsidR="006559B6" w:rsidRDefault="006559B6">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24BAE" w14:textId="77777777" w:rsidR="006559B6" w:rsidRDefault="006559B6">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62F7D" w14:textId="77777777" w:rsidR="006559B6" w:rsidRDefault="006559B6">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B20CF" w14:textId="77777777" w:rsidR="00D27DA9" w:rsidRDefault="00D27DA9">
      <w:pPr>
        <w:ind w:firstLine="720"/>
        <w:jc w:val="both"/>
      </w:pPr>
      <w:r>
        <w:separator/>
      </w:r>
    </w:p>
  </w:footnote>
  <w:footnote w:type="continuationSeparator" w:id="0">
    <w:p w14:paraId="27A8AA1B" w14:textId="77777777" w:rsidR="00D27DA9" w:rsidRDefault="00D27DA9">
      <w:pPr>
        <w:ind w:firstLine="720"/>
        <w:jc w:val="both"/>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B86DD" w14:textId="77777777" w:rsidR="006559B6" w:rsidRDefault="006559B6">
    <w:pPr>
      <w:tabs>
        <w:tab w:val="center" w:pos="4680"/>
        <w:tab w:val="right" w:pos="9360"/>
      </w:tabs>
      <w:rPr>
        <w:rFonts w:ascii="Calibri" w:hAnsi="Calibri"/>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286668"/>
      <w:docPartObj>
        <w:docPartGallery w:val="Page Numbers (Top of Page)"/>
        <w:docPartUnique/>
      </w:docPartObj>
    </w:sdtPr>
    <w:sdtEndPr/>
    <w:sdtContent>
      <w:p w14:paraId="0BA08DD9" w14:textId="77777777" w:rsidR="006559B6" w:rsidRDefault="006559B6">
        <w:pPr>
          <w:pStyle w:val="Antrats"/>
          <w:jc w:val="center"/>
        </w:pPr>
        <w:r>
          <w:fldChar w:fldCharType="begin"/>
        </w:r>
        <w:r>
          <w:instrText>PAGE   \* MERGEFORMAT</w:instrText>
        </w:r>
        <w:r>
          <w:fldChar w:fldCharType="separate"/>
        </w:r>
        <w:r w:rsidR="00686FA4">
          <w:rPr>
            <w:noProof/>
          </w:rPr>
          <w:t>3</w:t>
        </w:r>
        <w:r>
          <w:fldChar w:fldCharType="end"/>
        </w:r>
      </w:p>
    </w:sdtContent>
  </w:sdt>
  <w:p w14:paraId="296E6B51" w14:textId="77777777" w:rsidR="006559B6" w:rsidRDefault="006559B6">
    <w:pPr>
      <w:tabs>
        <w:tab w:val="center" w:pos="4680"/>
        <w:tab w:val="right" w:pos="9360"/>
      </w:tabs>
      <w:rPr>
        <w:rFonts w:ascii="Calibri" w:hAnsi="Calibri"/>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1C79" w14:textId="77777777" w:rsidR="006559B6" w:rsidRDefault="006559B6">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803"/>
    <w:rsid w:val="00005803"/>
    <w:rsid w:val="00241AC4"/>
    <w:rsid w:val="0038475C"/>
    <w:rsid w:val="00476A5B"/>
    <w:rsid w:val="004F23DA"/>
    <w:rsid w:val="005C2AE9"/>
    <w:rsid w:val="006559B6"/>
    <w:rsid w:val="00686FA4"/>
    <w:rsid w:val="007246BE"/>
    <w:rsid w:val="007C1062"/>
    <w:rsid w:val="00970921"/>
    <w:rsid w:val="00AB5653"/>
    <w:rsid w:val="00B2006A"/>
    <w:rsid w:val="00B4273A"/>
    <w:rsid w:val="00B84838"/>
    <w:rsid w:val="00D27D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8DC4C"/>
  <w15:docId w15:val="{92C1327B-EDD3-4244-8BAC-1C049D85A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76A5B"/>
    <w:rPr>
      <w:color w:val="808080"/>
    </w:rPr>
  </w:style>
  <w:style w:type="paragraph" w:styleId="Antrats">
    <w:name w:val="header"/>
    <w:basedOn w:val="prastasis"/>
    <w:link w:val="AntratsDiagrama"/>
    <w:uiPriority w:val="99"/>
    <w:unhideWhenUsed/>
    <w:rsid w:val="00476A5B"/>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476A5B"/>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4341">
      <w:bodyDiv w:val="1"/>
      <w:marLeft w:val="0"/>
      <w:marRight w:val="0"/>
      <w:marTop w:val="0"/>
      <w:marBottom w:val="0"/>
      <w:divBdr>
        <w:top w:val="none" w:sz="0" w:space="0" w:color="auto"/>
        <w:left w:val="none" w:sz="0" w:space="0" w:color="auto"/>
        <w:bottom w:val="none" w:sz="0" w:space="0" w:color="auto"/>
        <w:right w:val="none" w:sz="0" w:space="0" w:color="auto"/>
      </w:divBdr>
    </w:div>
    <w:div w:id="305165903">
      <w:bodyDiv w:val="1"/>
      <w:marLeft w:val="0"/>
      <w:marRight w:val="0"/>
      <w:marTop w:val="0"/>
      <w:marBottom w:val="0"/>
      <w:divBdr>
        <w:top w:val="none" w:sz="0" w:space="0" w:color="auto"/>
        <w:left w:val="none" w:sz="0" w:space="0" w:color="auto"/>
        <w:bottom w:val="none" w:sz="0" w:space="0" w:color="auto"/>
        <w:right w:val="none" w:sz="0" w:space="0" w:color="auto"/>
      </w:divBdr>
    </w:div>
    <w:div w:id="346953387">
      <w:bodyDiv w:val="1"/>
      <w:marLeft w:val="0"/>
      <w:marRight w:val="0"/>
      <w:marTop w:val="0"/>
      <w:marBottom w:val="0"/>
      <w:divBdr>
        <w:top w:val="none" w:sz="0" w:space="0" w:color="auto"/>
        <w:left w:val="none" w:sz="0" w:space="0" w:color="auto"/>
        <w:bottom w:val="none" w:sz="0" w:space="0" w:color="auto"/>
        <w:right w:val="none" w:sz="0" w:space="0" w:color="auto"/>
      </w:divBdr>
    </w:div>
    <w:div w:id="460271170">
      <w:bodyDiv w:val="1"/>
      <w:marLeft w:val="0"/>
      <w:marRight w:val="0"/>
      <w:marTop w:val="0"/>
      <w:marBottom w:val="0"/>
      <w:divBdr>
        <w:top w:val="none" w:sz="0" w:space="0" w:color="auto"/>
        <w:left w:val="none" w:sz="0" w:space="0" w:color="auto"/>
        <w:bottom w:val="none" w:sz="0" w:space="0" w:color="auto"/>
        <w:right w:val="none" w:sz="0" w:space="0" w:color="auto"/>
      </w:divBdr>
    </w:div>
    <w:div w:id="501822132">
      <w:bodyDiv w:val="1"/>
      <w:marLeft w:val="0"/>
      <w:marRight w:val="0"/>
      <w:marTop w:val="0"/>
      <w:marBottom w:val="0"/>
      <w:divBdr>
        <w:top w:val="none" w:sz="0" w:space="0" w:color="auto"/>
        <w:left w:val="none" w:sz="0" w:space="0" w:color="auto"/>
        <w:bottom w:val="none" w:sz="0" w:space="0" w:color="auto"/>
        <w:right w:val="none" w:sz="0" w:space="0" w:color="auto"/>
      </w:divBdr>
    </w:div>
    <w:div w:id="567762752">
      <w:bodyDiv w:val="1"/>
      <w:marLeft w:val="0"/>
      <w:marRight w:val="0"/>
      <w:marTop w:val="0"/>
      <w:marBottom w:val="0"/>
      <w:divBdr>
        <w:top w:val="none" w:sz="0" w:space="0" w:color="auto"/>
        <w:left w:val="none" w:sz="0" w:space="0" w:color="auto"/>
        <w:bottom w:val="none" w:sz="0" w:space="0" w:color="auto"/>
        <w:right w:val="none" w:sz="0" w:space="0" w:color="auto"/>
      </w:divBdr>
      <w:divsChild>
        <w:div w:id="1949462019">
          <w:marLeft w:val="0"/>
          <w:marRight w:val="0"/>
          <w:marTop w:val="0"/>
          <w:marBottom w:val="0"/>
          <w:divBdr>
            <w:top w:val="none" w:sz="0" w:space="0" w:color="auto"/>
            <w:left w:val="none" w:sz="0" w:space="0" w:color="auto"/>
            <w:bottom w:val="none" w:sz="0" w:space="0" w:color="auto"/>
            <w:right w:val="none" w:sz="0" w:space="0" w:color="auto"/>
          </w:divBdr>
        </w:div>
      </w:divsChild>
    </w:div>
    <w:div w:id="612325357">
      <w:bodyDiv w:val="1"/>
      <w:marLeft w:val="0"/>
      <w:marRight w:val="0"/>
      <w:marTop w:val="0"/>
      <w:marBottom w:val="0"/>
      <w:divBdr>
        <w:top w:val="none" w:sz="0" w:space="0" w:color="auto"/>
        <w:left w:val="none" w:sz="0" w:space="0" w:color="auto"/>
        <w:bottom w:val="none" w:sz="0" w:space="0" w:color="auto"/>
        <w:right w:val="none" w:sz="0" w:space="0" w:color="auto"/>
      </w:divBdr>
    </w:div>
    <w:div w:id="650255625">
      <w:bodyDiv w:val="1"/>
      <w:marLeft w:val="0"/>
      <w:marRight w:val="0"/>
      <w:marTop w:val="0"/>
      <w:marBottom w:val="0"/>
      <w:divBdr>
        <w:top w:val="none" w:sz="0" w:space="0" w:color="auto"/>
        <w:left w:val="none" w:sz="0" w:space="0" w:color="auto"/>
        <w:bottom w:val="none" w:sz="0" w:space="0" w:color="auto"/>
        <w:right w:val="none" w:sz="0" w:space="0" w:color="auto"/>
      </w:divBdr>
      <w:divsChild>
        <w:div w:id="214317016">
          <w:marLeft w:val="0"/>
          <w:marRight w:val="0"/>
          <w:marTop w:val="0"/>
          <w:marBottom w:val="0"/>
          <w:divBdr>
            <w:top w:val="none" w:sz="0" w:space="0" w:color="auto"/>
            <w:left w:val="none" w:sz="0" w:space="0" w:color="auto"/>
            <w:bottom w:val="none" w:sz="0" w:space="0" w:color="auto"/>
            <w:right w:val="none" w:sz="0" w:space="0" w:color="auto"/>
          </w:divBdr>
        </w:div>
        <w:div w:id="511722847">
          <w:marLeft w:val="0"/>
          <w:marRight w:val="0"/>
          <w:marTop w:val="0"/>
          <w:marBottom w:val="0"/>
          <w:divBdr>
            <w:top w:val="none" w:sz="0" w:space="0" w:color="auto"/>
            <w:left w:val="none" w:sz="0" w:space="0" w:color="auto"/>
            <w:bottom w:val="none" w:sz="0" w:space="0" w:color="auto"/>
            <w:right w:val="none" w:sz="0" w:space="0" w:color="auto"/>
          </w:divBdr>
        </w:div>
        <w:div w:id="1230071502">
          <w:marLeft w:val="0"/>
          <w:marRight w:val="0"/>
          <w:marTop w:val="0"/>
          <w:marBottom w:val="0"/>
          <w:divBdr>
            <w:top w:val="none" w:sz="0" w:space="0" w:color="auto"/>
            <w:left w:val="none" w:sz="0" w:space="0" w:color="auto"/>
            <w:bottom w:val="none" w:sz="0" w:space="0" w:color="auto"/>
            <w:right w:val="none" w:sz="0" w:space="0" w:color="auto"/>
          </w:divBdr>
        </w:div>
        <w:div w:id="1599367751">
          <w:marLeft w:val="0"/>
          <w:marRight w:val="0"/>
          <w:marTop w:val="0"/>
          <w:marBottom w:val="0"/>
          <w:divBdr>
            <w:top w:val="none" w:sz="0" w:space="0" w:color="auto"/>
            <w:left w:val="none" w:sz="0" w:space="0" w:color="auto"/>
            <w:bottom w:val="none" w:sz="0" w:space="0" w:color="auto"/>
            <w:right w:val="none" w:sz="0" w:space="0" w:color="auto"/>
          </w:divBdr>
        </w:div>
        <w:div w:id="1654020510">
          <w:marLeft w:val="0"/>
          <w:marRight w:val="0"/>
          <w:marTop w:val="0"/>
          <w:marBottom w:val="0"/>
          <w:divBdr>
            <w:top w:val="none" w:sz="0" w:space="0" w:color="auto"/>
            <w:left w:val="none" w:sz="0" w:space="0" w:color="auto"/>
            <w:bottom w:val="none" w:sz="0" w:space="0" w:color="auto"/>
            <w:right w:val="none" w:sz="0" w:space="0" w:color="auto"/>
          </w:divBdr>
        </w:div>
      </w:divsChild>
    </w:div>
    <w:div w:id="1312714915">
      <w:bodyDiv w:val="1"/>
      <w:marLeft w:val="0"/>
      <w:marRight w:val="0"/>
      <w:marTop w:val="0"/>
      <w:marBottom w:val="0"/>
      <w:divBdr>
        <w:top w:val="none" w:sz="0" w:space="0" w:color="auto"/>
        <w:left w:val="none" w:sz="0" w:space="0" w:color="auto"/>
        <w:bottom w:val="none" w:sz="0" w:space="0" w:color="auto"/>
        <w:right w:val="none" w:sz="0" w:space="0" w:color="auto"/>
      </w:divBdr>
    </w:div>
    <w:div w:id="1487475038">
      <w:bodyDiv w:val="1"/>
      <w:marLeft w:val="0"/>
      <w:marRight w:val="0"/>
      <w:marTop w:val="0"/>
      <w:marBottom w:val="0"/>
      <w:divBdr>
        <w:top w:val="none" w:sz="0" w:space="0" w:color="auto"/>
        <w:left w:val="none" w:sz="0" w:space="0" w:color="auto"/>
        <w:bottom w:val="none" w:sz="0" w:space="0" w:color="auto"/>
        <w:right w:val="none" w:sz="0" w:space="0" w:color="auto"/>
      </w:divBdr>
    </w:div>
    <w:div w:id="1568571244">
      <w:bodyDiv w:val="1"/>
      <w:marLeft w:val="0"/>
      <w:marRight w:val="0"/>
      <w:marTop w:val="0"/>
      <w:marBottom w:val="0"/>
      <w:divBdr>
        <w:top w:val="none" w:sz="0" w:space="0" w:color="auto"/>
        <w:left w:val="none" w:sz="0" w:space="0" w:color="auto"/>
        <w:bottom w:val="none" w:sz="0" w:space="0" w:color="auto"/>
        <w:right w:val="none" w:sz="0" w:space="0" w:color="auto"/>
      </w:divBdr>
    </w:div>
    <w:div w:id="2095121620">
      <w:bodyDiv w:val="1"/>
      <w:marLeft w:val="0"/>
      <w:marRight w:val="0"/>
      <w:marTop w:val="0"/>
      <w:marBottom w:val="0"/>
      <w:divBdr>
        <w:top w:val="none" w:sz="0" w:space="0" w:color="auto"/>
        <w:left w:val="none" w:sz="0" w:space="0" w:color="auto"/>
        <w:bottom w:val="none" w:sz="0" w:space="0" w:color="auto"/>
        <w:right w:val="none" w:sz="0" w:space="0" w:color="auto"/>
      </w:divBdr>
    </w:div>
    <w:div w:id="212403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EB6441CFA807B42B45260491EBE126C" ma:contentTypeVersion="16" ma:contentTypeDescription="Kurkite naują dokumentą." ma:contentTypeScope="" ma:versionID="eb6df5b259222f0719413dc93c3925ff">
  <xsd:schema xmlns:xsd="http://www.w3.org/2001/XMLSchema" xmlns:xs="http://www.w3.org/2001/XMLSchema" xmlns:p="http://schemas.microsoft.com/office/2006/metadata/properties" xmlns:ns1="http://schemas.microsoft.com/sharepoint/v3" xmlns:ns2="4d66563a-6743-494c-8cd1-06815026c46f" xmlns:ns3="0c0909dc-c1aa-41cf-8052-93173a1f0a6a" targetNamespace="http://schemas.microsoft.com/office/2006/metadata/properties" ma:root="true" ma:fieldsID="89794bea90c2d5e27880db9f7caf62f0" ns1:_="" ns2:_="" ns3:_="">
    <xsd:import namespace="http://schemas.microsoft.com/sharepoint/v3"/>
    <xsd:import namespace="4d66563a-6743-494c-8cd1-06815026c46f"/>
    <xsd:import namespace="0c0909dc-c1aa-41cf-8052-93173a1f0a6a"/>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Bendrosios atitikties strategijos ypatybės" ma:hidden="true" ma:internalName="_ip_UnifiedCompliancePolicyProperties">
      <xsd:simpleType>
        <xsd:restriction base="dms:Note"/>
      </xsd:simpleType>
    </xsd:element>
    <xsd:element name="_ip_UnifiedCompliancePolicyUIAction" ma:index="11"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66563a-6743-494c-8cd1-06815026c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b4d3471d-eaa1-4b99-a173-1cddcdf6a89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0909dc-c1aa-41cf-8052-93173a1f0a6a"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3e291401-c887-4d14-b84b-666203be14a5}" ma:internalName="TaxCatchAll" ma:showField="CatchAllData" ma:web="0c0909dc-c1aa-41cf-8052-93173a1f0a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documentManagement>
    <_ip_UnifiedCompliancePolicyUIAction xmlns="http://schemas.microsoft.com/sharepoint/v3" xmlns:xsi="http://www.w3.org/2001/XMLSchema-instance" xsi:nil="true"/>
    <_ip_UnifiedCompliancePolicyProperties xmlns="http://schemas.microsoft.com/sharepoint/v3" xmlns:xsi="http://www.w3.org/2001/XMLSchema-instance" xsi:nil="true"/>
    <TaxCatchAll xmlns="0c0909dc-c1aa-41cf-8052-93173a1f0a6a" xmlns:xsi="http://www.w3.org/2001/XMLSchema-instance" xsi:nil="true"/>
    <lcf76f155ced4ddcb4097134ff3c332f xmlns="4d66563a-6743-494c-8cd1-06815026c4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2539B5-A00C-4ACA-AC14-404A904C2EA6}">
  <ds:schemaRefs>
    <ds:schemaRef ds:uri="http://schemas.openxmlformats.org/officeDocument/2006/bibliography"/>
  </ds:schemaRefs>
</ds:datastoreItem>
</file>

<file path=customXml/itemProps2.xml><?xml version="1.0" encoding="utf-8"?>
<ds:datastoreItem xmlns:ds="http://schemas.openxmlformats.org/officeDocument/2006/customXml" ds:itemID="{40554705-7267-483B-A773-EFC3C5F8E663}">
  <ds:schemaRefs>
    <ds:schemaRef ds:uri="http://schemas.microsoft.com/sharepoint/v3/contenttype/forms"/>
  </ds:schemaRefs>
</ds:datastoreItem>
</file>

<file path=customXml/itemProps3.xml><?xml version="1.0" encoding="utf-8"?>
<ds:datastoreItem xmlns:ds="http://schemas.openxmlformats.org/officeDocument/2006/customXml" ds:itemID="{8F40C644-9D46-46C4-8293-422D3C53E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66563a-6743-494c-8cd1-06815026c46f"/>
    <ds:schemaRef ds:uri="0c0909dc-c1aa-41cf-8052-93173a1f0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C83CD0-8AC7-4558-889E-0617778DAA80}">
  <ds:schemaRefs>
    <ds:schemaRef ds:uri="http://schemas.microsoft.com/office/2006/metadata/properties"/>
    <ds:schemaRef ds:uri="http://schemas.microsoft.com/sharepoint/v3"/>
    <ds:schemaRef ds:uri="0c0909dc-c1aa-41cf-8052-93173a1f0a6a"/>
    <ds:schemaRef ds:uri="4d66563a-6743-494c-8cd1-06815026c46f"/>
    <ds:schemaRef ds:uri="http://schemas.microsoft.com/office/infopath/2007/PartnerControls"/>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3868</Words>
  <Characters>2205</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Sevostjanova</dc:creator>
  <cp:lastModifiedBy>Marius Palikevičius</cp:lastModifiedBy>
  <cp:revision>7</cp:revision>
  <cp:lastPrinted>2019-10-10T16:46:00Z</cp:lastPrinted>
  <dcterms:created xsi:type="dcterms:W3CDTF">2026-01-08T12:53:00Z</dcterms:created>
  <dcterms:modified xsi:type="dcterms:W3CDTF">2026-01-08T13:30:00Z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0x0101001EB6441CFA807B42B45260491EBE126C</vt:lpwstr>
  </property>
  <property fmtid="{D5CDD505-2E9C-101B-9397-08002B2CF9AE}" pid="3" name="MediaServiceImageTags">
    <vt:lpwstr/>
  </property>
</Properties>
</file>