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69E7" w14:textId="77777777" w:rsidR="002470C3" w:rsidRPr="00DB07C9" w:rsidRDefault="002470C3" w:rsidP="002470C3">
      <w:pPr>
        <w:ind w:left="4820"/>
      </w:pPr>
      <w:r w:rsidRPr="00DB07C9">
        <w:t>PATVIRTINTA</w:t>
      </w:r>
    </w:p>
    <w:p w14:paraId="525A8DD8" w14:textId="77777777" w:rsidR="002470C3" w:rsidRPr="00DB07C9" w:rsidRDefault="002470C3" w:rsidP="002470C3">
      <w:pPr>
        <w:ind w:left="4820"/>
      </w:pPr>
      <w:r w:rsidRPr="00DB07C9">
        <w:t>Užimtumo tarnybos prie Lietuvos Respublikos socialinės apsaugos ir darbo ministerijos direktoriaus</w:t>
      </w:r>
    </w:p>
    <w:p w14:paraId="770089E2" w14:textId="77777777" w:rsidR="002470C3" w:rsidRPr="00DB07C9" w:rsidRDefault="002470C3" w:rsidP="002470C3">
      <w:pPr>
        <w:ind w:left="4820"/>
        <w:rPr>
          <w:b/>
          <w:lang w:val="en-GB"/>
        </w:rPr>
      </w:pPr>
      <w:r w:rsidRPr="00DB07C9">
        <w:t>2018 m. balandžio 27 d. įsakymu Nr. V-182</w:t>
      </w:r>
    </w:p>
    <w:p w14:paraId="6AB68AF3" w14:textId="77777777" w:rsidR="002470C3" w:rsidRPr="00DB07C9" w:rsidRDefault="002470C3" w:rsidP="002470C3">
      <w:pPr>
        <w:ind w:left="4820"/>
      </w:pPr>
      <w:r w:rsidRPr="00DB07C9">
        <w:t>(Užimtumo tarnybos prie Lietuvos Respublikos socialinės apsaugos ir darbo ministerijos direktoriaus</w:t>
      </w:r>
    </w:p>
    <w:p w14:paraId="77FD832F" w14:textId="028A1861" w:rsidR="002470C3" w:rsidRPr="00DB07C9" w:rsidRDefault="002470C3" w:rsidP="002470C3">
      <w:pPr>
        <w:ind w:left="4820"/>
      </w:pPr>
      <w:r w:rsidRPr="00DB07C9">
        <w:t xml:space="preserve">2025 m. spalio </w:t>
      </w:r>
      <w:r w:rsidR="00D866B1">
        <w:t>27</w:t>
      </w:r>
      <w:r w:rsidRPr="00DB07C9">
        <w:t xml:space="preserve"> d. įsakym</w:t>
      </w:r>
      <w:r w:rsidR="004D1079">
        <w:t>o</w:t>
      </w:r>
      <w:r w:rsidRPr="00DB07C9">
        <w:t xml:space="preserve"> Nr. V4-</w:t>
      </w:r>
      <w:r w:rsidR="00D866B1">
        <w:t>43</w:t>
      </w:r>
      <w:r w:rsidRPr="00DB07C9">
        <w:t xml:space="preserve"> </w:t>
      </w:r>
    </w:p>
    <w:p w14:paraId="539EAC64" w14:textId="77777777" w:rsidR="002470C3" w:rsidRPr="00DB07C9" w:rsidRDefault="002470C3" w:rsidP="002470C3">
      <w:pPr>
        <w:ind w:left="4820"/>
        <w:rPr>
          <w:b/>
          <w:lang w:val="en-GB"/>
        </w:rPr>
      </w:pPr>
      <w:r w:rsidRPr="00DB07C9">
        <w:t>redakcija)</w:t>
      </w:r>
    </w:p>
    <w:p w14:paraId="16657483" w14:textId="77777777" w:rsidR="008E4CDD" w:rsidRDefault="008E4CDD" w:rsidP="00CF1C1A">
      <w:pPr>
        <w:jc w:val="center"/>
        <w:rPr>
          <w:b/>
          <w:bCs/>
        </w:rPr>
      </w:pPr>
    </w:p>
    <w:p w14:paraId="1B48FD81" w14:textId="0AB38F8B" w:rsidR="005C7339" w:rsidRDefault="00704B50" w:rsidP="00CF1C1A">
      <w:pPr>
        <w:jc w:val="center"/>
        <w:rPr>
          <w:b/>
          <w:caps/>
        </w:rPr>
      </w:pPr>
      <w:r>
        <w:rPr>
          <w:b/>
          <w:bCs/>
        </w:rPr>
        <w:t xml:space="preserve">PRIEMONIŲ </w:t>
      </w:r>
      <w:r w:rsidR="00E528B6">
        <w:rPr>
          <w:b/>
          <w:bCs/>
        </w:rPr>
        <w:t xml:space="preserve">ORGANIZAVIMO </w:t>
      </w:r>
      <w:r w:rsidR="00F40EFB">
        <w:rPr>
          <w:b/>
          <w:caps/>
        </w:rPr>
        <w:t xml:space="preserve">DEPARTAMENTO </w:t>
      </w:r>
    </w:p>
    <w:p w14:paraId="68AA7A1B" w14:textId="4C3F4FA0" w:rsidR="00085E23" w:rsidRPr="00CF1C1A" w:rsidRDefault="00E528B6" w:rsidP="00CF1C1A">
      <w:pPr>
        <w:jc w:val="center"/>
        <w:rPr>
          <w:b/>
          <w:caps/>
        </w:rPr>
      </w:pPr>
      <w:r>
        <w:rPr>
          <w:b/>
          <w:caps/>
        </w:rPr>
        <w:t>PRIEMONIŲ ORGANIZAVIMO</w:t>
      </w:r>
      <w:r w:rsidR="00B262C0">
        <w:rPr>
          <w:b/>
          <w:caps/>
        </w:rPr>
        <w:t xml:space="preserve"> </w:t>
      </w:r>
      <w:r w:rsidR="000A23D3">
        <w:rPr>
          <w:b/>
          <w:caps/>
        </w:rPr>
        <w:t>4</w:t>
      </w:r>
      <w:r w:rsidR="002D736E">
        <w:rPr>
          <w:b/>
          <w:caps/>
        </w:rPr>
        <w:t xml:space="preserve">-ojo </w:t>
      </w:r>
      <w:r w:rsidR="004B0848">
        <w:rPr>
          <w:b/>
          <w:caps/>
        </w:rPr>
        <w:t xml:space="preserve">SKYRIAUS </w:t>
      </w:r>
      <w:r w:rsidR="00CF1C1A" w:rsidRPr="00CF1C1A">
        <w:rPr>
          <w:b/>
          <w:caps/>
        </w:rPr>
        <w:t>nuostatai</w:t>
      </w:r>
    </w:p>
    <w:p w14:paraId="0A37501D" w14:textId="77777777" w:rsidR="00085E23" w:rsidRDefault="00085E23"/>
    <w:p w14:paraId="7D3CA02F" w14:textId="77777777" w:rsidR="00F70BB8" w:rsidRDefault="00F70BB8" w:rsidP="009B0568">
      <w:pPr>
        <w:pStyle w:val="Antrat2"/>
        <w:rPr>
          <w:szCs w:val="24"/>
        </w:rPr>
      </w:pPr>
      <w:r>
        <w:rPr>
          <w:szCs w:val="24"/>
        </w:rPr>
        <w:t>I SKYRIUS</w:t>
      </w:r>
    </w:p>
    <w:p w14:paraId="6F02CB7F" w14:textId="77777777" w:rsidR="003702DF" w:rsidRPr="00757EA5" w:rsidRDefault="003702DF" w:rsidP="003702DF">
      <w:pPr>
        <w:jc w:val="center"/>
        <w:rPr>
          <w:b/>
        </w:rPr>
      </w:pPr>
      <w:r w:rsidRPr="00757EA5">
        <w:rPr>
          <w:b/>
        </w:rPr>
        <w:t>BENDROSIOS NUOSTATOS</w:t>
      </w:r>
    </w:p>
    <w:p w14:paraId="5DAB6C7B" w14:textId="77777777" w:rsidR="00CA579F" w:rsidRDefault="00CA579F" w:rsidP="001E10DE">
      <w:pPr>
        <w:pStyle w:val="Pagrindiniotekstotrauka"/>
        <w:ind w:right="55" w:firstLine="709"/>
        <w:jc w:val="both"/>
      </w:pPr>
    </w:p>
    <w:p w14:paraId="335405F9" w14:textId="6AC98CB5" w:rsidR="009F42EA" w:rsidRDefault="00CA579F" w:rsidP="008E4CDD">
      <w:pPr>
        <w:ind w:firstLine="709"/>
        <w:contextualSpacing/>
        <w:jc w:val="both"/>
        <w:rPr>
          <w:lang w:eastAsia="en-US"/>
        </w:rPr>
      </w:pPr>
      <w:r w:rsidRPr="003D7DE6">
        <w:t>1.</w:t>
      </w:r>
      <w:r>
        <w:t xml:space="preserve"> </w:t>
      </w:r>
      <w:r w:rsidR="001D4207">
        <w:t>P</w:t>
      </w:r>
      <w:r w:rsidR="0041494B">
        <w:t>riemonių organizavimo departamento Priemonių organizavimo</w:t>
      </w:r>
      <w:r w:rsidR="00C457C8">
        <w:t xml:space="preserve"> </w:t>
      </w:r>
      <w:r w:rsidR="000A23D3">
        <w:t>4</w:t>
      </w:r>
      <w:r w:rsidR="005B569B">
        <w:t xml:space="preserve">-ojo </w:t>
      </w:r>
      <w:r>
        <w:t>skyriaus</w:t>
      </w:r>
      <w:r w:rsidRPr="003D7DE6">
        <w:t xml:space="preserve"> </w:t>
      </w:r>
      <w:r w:rsidRPr="009825F6">
        <w:rPr>
          <w:lang w:eastAsia="en-US"/>
        </w:rPr>
        <w:t>nuostatai (toliau – Nuostatai) nustato</w:t>
      </w:r>
      <w:r w:rsidR="00447020">
        <w:rPr>
          <w:lang w:eastAsia="en-US"/>
        </w:rPr>
        <w:t xml:space="preserve"> Užimtumo tarnybos prie </w:t>
      </w:r>
      <w:r w:rsidR="00552BB8">
        <w:rPr>
          <w:lang w:eastAsia="en-US"/>
        </w:rPr>
        <w:t>Lietuvos Respublikos s</w:t>
      </w:r>
      <w:r w:rsidR="00447020">
        <w:rPr>
          <w:lang w:eastAsia="en-US"/>
        </w:rPr>
        <w:t xml:space="preserve">ocialinės apsaugos ir darbo ministerijos (toliau – Užimtumo tarnyba) </w:t>
      </w:r>
      <w:r w:rsidR="00865E97">
        <w:rPr>
          <w:lang w:eastAsia="en-US"/>
        </w:rPr>
        <w:t>Priemonių organizavimo</w:t>
      </w:r>
      <w:r w:rsidR="00F40EFB">
        <w:rPr>
          <w:lang w:eastAsia="en-US"/>
        </w:rPr>
        <w:t xml:space="preserve"> departamento</w:t>
      </w:r>
      <w:r w:rsidR="00435520">
        <w:rPr>
          <w:lang w:eastAsia="en-US"/>
        </w:rPr>
        <w:t xml:space="preserve"> (toliau – Departamentas)</w:t>
      </w:r>
      <w:r w:rsidRPr="009825F6">
        <w:rPr>
          <w:lang w:eastAsia="en-US"/>
        </w:rPr>
        <w:t xml:space="preserve"> </w:t>
      </w:r>
      <w:r w:rsidR="00865E97">
        <w:rPr>
          <w:lang w:eastAsia="en-US"/>
        </w:rPr>
        <w:t>Priemonių organizavimo</w:t>
      </w:r>
      <w:r w:rsidR="00C457C8">
        <w:rPr>
          <w:lang w:eastAsia="en-US"/>
        </w:rPr>
        <w:t xml:space="preserve"> </w:t>
      </w:r>
      <w:r w:rsidR="000A23D3">
        <w:rPr>
          <w:lang w:eastAsia="en-US"/>
        </w:rPr>
        <w:t>4</w:t>
      </w:r>
      <w:r w:rsidR="001238BF">
        <w:rPr>
          <w:lang w:eastAsia="en-US"/>
        </w:rPr>
        <w:t xml:space="preserve">-ojo </w:t>
      </w:r>
      <w:r>
        <w:t>skyriaus</w:t>
      </w:r>
      <w:r w:rsidRPr="003D7DE6">
        <w:t xml:space="preserve"> (toliau – </w:t>
      </w:r>
      <w:r>
        <w:t>Skyrius</w:t>
      </w:r>
      <w:r w:rsidRPr="003D7DE6">
        <w:t>)</w:t>
      </w:r>
      <w:r>
        <w:t xml:space="preserve"> </w:t>
      </w:r>
      <w:r w:rsidRPr="009825F6">
        <w:rPr>
          <w:lang w:eastAsia="en-US"/>
        </w:rPr>
        <w:t>statusą, uždavinius, funkcijas, teises, veiklos organizavimą ir atsakomybę bei veiklos kontrolę.</w:t>
      </w:r>
      <w:r w:rsidR="003261A2">
        <w:rPr>
          <w:lang w:eastAsia="en-US"/>
        </w:rPr>
        <w:t xml:space="preserve"> </w:t>
      </w:r>
    </w:p>
    <w:p w14:paraId="47916F77" w14:textId="74F29A78" w:rsidR="00CA579F" w:rsidRPr="003D7DE6" w:rsidRDefault="00A95606" w:rsidP="00831848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579F">
        <w:rPr>
          <w:sz w:val="24"/>
          <w:szCs w:val="24"/>
        </w:rPr>
        <w:t xml:space="preserve">. </w:t>
      </w:r>
      <w:r w:rsidR="004B0848">
        <w:rPr>
          <w:sz w:val="24"/>
          <w:szCs w:val="24"/>
        </w:rPr>
        <w:t>S</w:t>
      </w:r>
      <w:r w:rsidR="00CA579F">
        <w:rPr>
          <w:sz w:val="24"/>
          <w:szCs w:val="24"/>
        </w:rPr>
        <w:t>kyrius</w:t>
      </w:r>
      <w:r w:rsidR="00CA579F" w:rsidRPr="003D7DE6">
        <w:rPr>
          <w:sz w:val="24"/>
          <w:szCs w:val="24"/>
        </w:rPr>
        <w:t xml:space="preserve"> yra </w:t>
      </w:r>
      <w:r w:rsidR="00F40EFB">
        <w:rPr>
          <w:sz w:val="24"/>
          <w:szCs w:val="24"/>
        </w:rPr>
        <w:t xml:space="preserve">Užimtumo tarnybos </w:t>
      </w:r>
      <w:r w:rsidR="00CA579F">
        <w:rPr>
          <w:sz w:val="24"/>
          <w:szCs w:val="24"/>
        </w:rPr>
        <w:t>struktūrinis padalinys</w:t>
      </w:r>
      <w:r w:rsidR="00CA579F" w:rsidRPr="003D7DE6">
        <w:rPr>
          <w:sz w:val="24"/>
          <w:szCs w:val="24"/>
        </w:rPr>
        <w:t>,</w:t>
      </w:r>
      <w:r w:rsidR="00CF5813">
        <w:rPr>
          <w:sz w:val="24"/>
          <w:szCs w:val="24"/>
        </w:rPr>
        <w:t xml:space="preserve"> esantis kitame struktūriniame padalinyje – Departament</w:t>
      </w:r>
      <w:r w:rsidR="00435520">
        <w:rPr>
          <w:sz w:val="24"/>
          <w:szCs w:val="24"/>
        </w:rPr>
        <w:t>e</w:t>
      </w:r>
      <w:r w:rsidR="00BD2996">
        <w:rPr>
          <w:sz w:val="24"/>
          <w:szCs w:val="24"/>
        </w:rPr>
        <w:t xml:space="preserve"> ir</w:t>
      </w:r>
      <w:r w:rsidR="00CF5813">
        <w:rPr>
          <w:sz w:val="24"/>
          <w:szCs w:val="24"/>
        </w:rPr>
        <w:t xml:space="preserve"> </w:t>
      </w:r>
      <w:r w:rsidR="00CA579F" w:rsidRPr="003D7DE6">
        <w:rPr>
          <w:sz w:val="24"/>
          <w:szCs w:val="24"/>
        </w:rPr>
        <w:t xml:space="preserve">tiesiogiai pavaldus </w:t>
      </w:r>
      <w:r w:rsidR="00CF5813">
        <w:rPr>
          <w:sz w:val="24"/>
          <w:szCs w:val="24"/>
        </w:rPr>
        <w:t>D</w:t>
      </w:r>
      <w:r w:rsidR="00CA579F">
        <w:rPr>
          <w:sz w:val="24"/>
          <w:szCs w:val="24"/>
        </w:rPr>
        <w:t>epartamento direktoriui.</w:t>
      </w:r>
    </w:p>
    <w:p w14:paraId="0F403FED" w14:textId="1A1CEACD" w:rsidR="00CA579F" w:rsidRDefault="00A95606" w:rsidP="00831848">
      <w:pPr>
        <w:pStyle w:val="Pagrindinistekstas2"/>
        <w:spacing w:after="0" w:line="240" w:lineRule="auto"/>
        <w:ind w:firstLine="709"/>
        <w:jc w:val="both"/>
      </w:pPr>
      <w:r>
        <w:t>3</w:t>
      </w:r>
      <w:r w:rsidR="00CA579F">
        <w:t>. Skyrių</w:t>
      </w:r>
      <w:r w:rsidR="00CA579F" w:rsidRPr="003D7DE6">
        <w:t xml:space="preserve"> sudaro</w:t>
      </w:r>
      <w:r w:rsidR="00CA579F">
        <w:t xml:space="preserve"> jame dirbantys valstybės tarnautojai ir darbuotojai, dirbantys pagal darbo sutartis (toliau – darbuotojai)</w:t>
      </w:r>
      <w:r w:rsidR="00CA579F" w:rsidRPr="003D7DE6">
        <w:t>.</w:t>
      </w:r>
    </w:p>
    <w:p w14:paraId="22222F15" w14:textId="62688207" w:rsidR="00CA579F" w:rsidRDefault="00A95606" w:rsidP="00831848">
      <w:pPr>
        <w:pStyle w:val="Pagrindinistekstas2"/>
        <w:spacing w:after="0" w:line="240" w:lineRule="auto"/>
        <w:ind w:firstLine="709"/>
        <w:jc w:val="both"/>
      </w:pPr>
      <w:r>
        <w:t>4</w:t>
      </w:r>
      <w:r w:rsidR="00CA579F">
        <w:t>. Skyriuje dirbančių darbuotojų funkcijas, kompetencijas,</w:t>
      </w:r>
      <w:r w:rsidR="004B0848">
        <w:t xml:space="preserve"> pavaldumą nustato jų pareigybių</w:t>
      </w:r>
      <w:r w:rsidR="00CA579F">
        <w:t xml:space="preserve"> aprašymai.</w:t>
      </w:r>
    </w:p>
    <w:p w14:paraId="5178E7F5" w14:textId="5E51324A" w:rsidR="00CA579F" w:rsidRDefault="00A95606" w:rsidP="0083184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CA579F">
        <w:rPr>
          <w:rFonts w:eastAsia="Calibri"/>
          <w:lang w:eastAsia="en-US"/>
        </w:rPr>
        <w:t>. Skyrius</w:t>
      </w:r>
      <w:r w:rsidR="00CA579F" w:rsidRPr="00A97F14">
        <w:rPr>
          <w:rFonts w:eastAsia="Calibri"/>
          <w:lang w:eastAsia="en-US"/>
        </w:rPr>
        <w:t xml:space="preserve"> savo veikloje vadovaujasi Lietuvos Respublikos Konstitucija, Lietuvos Respublikos tarptautinėmis sutartimis, Lietuvos Respublikos įstatymais, Lietuvos Respublikos Vyriausybės nutarimais, Lietuvos Respublikos socialinės apsaugos ir darbo ministro įsakymais,</w:t>
      </w:r>
      <w:r w:rsidR="009A1988">
        <w:rPr>
          <w:rFonts w:eastAsia="Calibri"/>
          <w:lang w:eastAsia="en-US"/>
        </w:rPr>
        <w:t xml:space="preserve"> </w:t>
      </w:r>
      <w:r w:rsidR="00D33F03">
        <w:rPr>
          <w:rFonts w:eastAsia="Calibri"/>
          <w:lang w:eastAsia="en-US"/>
        </w:rPr>
        <w:t>Užimtumo tarnybos</w:t>
      </w:r>
      <w:r w:rsidR="00CA579F" w:rsidRPr="00A97F14">
        <w:rPr>
          <w:rFonts w:eastAsia="Calibri"/>
          <w:lang w:eastAsia="en-US"/>
        </w:rPr>
        <w:t xml:space="preserve"> direktoriaus įsakymais</w:t>
      </w:r>
      <w:r w:rsidR="00CA579F">
        <w:rPr>
          <w:rFonts w:eastAsia="Calibri"/>
          <w:lang w:eastAsia="en-US"/>
        </w:rPr>
        <w:t xml:space="preserve"> ir</w:t>
      </w:r>
      <w:r w:rsidR="00CA579F" w:rsidRPr="00A97F14">
        <w:rPr>
          <w:rFonts w:eastAsia="Calibri"/>
          <w:lang w:eastAsia="en-US"/>
        </w:rPr>
        <w:t xml:space="preserve"> kitais teisės aktais, susijusiais su nustatytų funkcij</w:t>
      </w:r>
      <w:r w:rsidR="00CA579F">
        <w:rPr>
          <w:rFonts w:eastAsia="Calibri"/>
          <w:lang w:eastAsia="en-US"/>
        </w:rPr>
        <w:t>ų vykdymu, ir šiais Nuostatais.</w:t>
      </w:r>
    </w:p>
    <w:p w14:paraId="3714A28E" w14:textId="022BFCD7" w:rsidR="007C54AE" w:rsidRDefault="00A95606" w:rsidP="00831848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7C54AE">
        <w:rPr>
          <w:rFonts w:eastAsia="Calibri"/>
          <w:lang w:eastAsia="en-US"/>
        </w:rPr>
        <w:t>. Skyrius turi dokumentų blanką.</w:t>
      </w:r>
    </w:p>
    <w:p w14:paraId="3BE66802" w14:textId="662471B3" w:rsidR="00640C85" w:rsidRDefault="00A95606" w:rsidP="00964430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</w:t>
      </w:r>
      <w:r w:rsidR="005C5EBE" w:rsidRPr="006851D7">
        <w:rPr>
          <w:rFonts w:ascii="Times New Roman" w:eastAsia="Calibri" w:hAnsi="Times New Roman"/>
        </w:rPr>
        <w:t>. Šiuos</w:t>
      </w:r>
      <w:r w:rsidR="00552BB8">
        <w:rPr>
          <w:rFonts w:ascii="Times New Roman" w:eastAsia="Calibri" w:hAnsi="Times New Roman"/>
        </w:rPr>
        <w:t xml:space="preserve">e Nuostatuose </w:t>
      </w:r>
      <w:r w:rsidR="00964430">
        <w:rPr>
          <w:rFonts w:ascii="Times New Roman" w:eastAsia="Calibri" w:hAnsi="Times New Roman"/>
        </w:rPr>
        <w:t>vartojama</w:t>
      </w:r>
      <w:r w:rsidR="00964430" w:rsidRPr="006851D7">
        <w:rPr>
          <w:rFonts w:ascii="Times New Roman" w:eastAsia="Calibri" w:hAnsi="Times New Roman"/>
        </w:rPr>
        <w:t xml:space="preserve"> </w:t>
      </w:r>
      <w:r w:rsidR="005C5EBE" w:rsidRPr="006851D7">
        <w:rPr>
          <w:rFonts w:ascii="Times New Roman" w:eastAsia="Calibri" w:hAnsi="Times New Roman"/>
        </w:rPr>
        <w:t>sąvok</w:t>
      </w:r>
      <w:r w:rsidR="00964430">
        <w:rPr>
          <w:rFonts w:ascii="Times New Roman" w:eastAsia="Calibri" w:hAnsi="Times New Roman"/>
        </w:rPr>
        <w:t>a</w:t>
      </w:r>
      <w:r w:rsidR="005C5EBE" w:rsidRPr="3B03C0FC">
        <w:rPr>
          <w:rFonts w:ascii="Times New Roman" w:eastAsia="Calibri" w:hAnsi="Times New Roman"/>
        </w:rPr>
        <w:t xml:space="preserve"> </w:t>
      </w:r>
      <w:r w:rsidR="005C5EBE" w:rsidRPr="3B03C0FC">
        <w:rPr>
          <w:rFonts w:ascii="Times New Roman" w:eastAsia="Calibri" w:hAnsi="Times New Roman"/>
          <w:b/>
          <w:bCs/>
        </w:rPr>
        <w:t>priemonės</w:t>
      </w:r>
      <w:r w:rsidR="005C5EBE" w:rsidRPr="3B03C0FC">
        <w:rPr>
          <w:rFonts w:ascii="Times New Roman" w:eastAsia="Calibri" w:hAnsi="Times New Roman"/>
        </w:rPr>
        <w:t xml:space="preserve"> – </w:t>
      </w:r>
      <w:r w:rsidR="609D0379" w:rsidRPr="3B03C0FC">
        <w:rPr>
          <w:rFonts w:ascii="Times New Roman" w:eastAsia="Calibri" w:hAnsi="Times New Roman"/>
        </w:rPr>
        <w:t xml:space="preserve">konsultavimo dėl verslo kūrimo, </w:t>
      </w:r>
      <w:r w:rsidR="00E7336C" w:rsidRPr="3B03C0FC">
        <w:rPr>
          <w:rFonts w:ascii="Times New Roman" w:eastAsia="Calibri" w:hAnsi="Times New Roman"/>
        </w:rPr>
        <w:t>įdarbinimo su pagalba paslaug</w:t>
      </w:r>
      <w:r w:rsidR="00AB0632" w:rsidRPr="3B03C0FC">
        <w:rPr>
          <w:rFonts w:ascii="Times New Roman" w:eastAsia="Calibri" w:hAnsi="Times New Roman"/>
        </w:rPr>
        <w:t>os</w:t>
      </w:r>
      <w:r w:rsidR="00E7336C" w:rsidRPr="3B03C0FC">
        <w:rPr>
          <w:rFonts w:ascii="Times New Roman" w:eastAsia="Calibri" w:hAnsi="Times New Roman"/>
        </w:rPr>
        <w:t xml:space="preserve">, aktyvios darbo rinkos politikos priemonės, </w:t>
      </w:r>
      <w:r w:rsidR="00C0276B" w:rsidRPr="00575C59">
        <w:rPr>
          <w:rFonts w:ascii="Times New Roman" w:eastAsia="Calibri" w:hAnsi="Times New Roman"/>
        </w:rPr>
        <w:t>atvykimo išmoka iš užsienio pritrauktiems darbuotojams</w:t>
      </w:r>
      <w:r w:rsidR="00C0276B">
        <w:rPr>
          <w:rFonts w:ascii="Times New Roman" w:eastAsia="Calibri" w:hAnsi="Times New Roman"/>
        </w:rPr>
        <w:t>, i</w:t>
      </w:r>
      <w:r w:rsidR="00C0276B" w:rsidRPr="00DE4585">
        <w:rPr>
          <w:rFonts w:ascii="Times New Roman" w:eastAsia="Calibri" w:hAnsi="Times New Roman"/>
        </w:rPr>
        <w:t>šmoka darbdaviui, pritraukusiam darbuotoją iš</w:t>
      </w:r>
      <w:r w:rsidR="00C0276B" w:rsidRPr="3B03C0FC">
        <w:rPr>
          <w:rFonts w:ascii="Times New Roman" w:eastAsia="Calibri" w:hAnsi="Times New Roman"/>
        </w:rPr>
        <w:t xml:space="preserve"> </w:t>
      </w:r>
      <w:r w:rsidR="00C0276B">
        <w:rPr>
          <w:rFonts w:ascii="Times New Roman" w:eastAsia="Calibri" w:hAnsi="Times New Roman"/>
        </w:rPr>
        <w:t xml:space="preserve">užsienio, </w:t>
      </w:r>
      <w:r w:rsidR="00E7336C" w:rsidRPr="3B03C0FC">
        <w:rPr>
          <w:rFonts w:ascii="Times New Roman" w:eastAsia="Calibri" w:hAnsi="Times New Roman"/>
        </w:rPr>
        <w:t xml:space="preserve">profesinės reabilitacijos </w:t>
      </w:r>
      <w:r w:rsidR="5C18E65A" w:rsidRPr="382502B9">
        <w:rPr>
          <w:rFonts w:ascii="Times New Roman" w:eastAsia="Calibri" w:hAnsi="Times New Roman"/>
        </w:rPr>
        <w:t>paslaugos</w:t>
      </w:r>
      <w:r w:rsidR="00E7336C" w:rsidRPr="3B03C0FC">
        <w:rPr>
          <w:rFonts w:ascii="Times New Roman" w:eastAsia="Calibri" w:hAnsi="Times New Roman"/>
        </w:rPr>
        <w:t>, subsidija nuolatinę privalomąją pradinę karo tarnybą atlikusių karo prievolininkų darbo užmokesčiui ir kitos ekonominės ir socialinės  priemonės, taikomos siekiant didinti darbo ieškančių asmenų užimtumą, mažinti nedarbą, švelninti jo pasekmes</w:t>
      </w:r>
      <w:r w:rsidR="00235498">
        <w:rPr>
          <w:rFonts w:ascii="Times New Roman" w:eastAsia="Calibri" w:hAnsi="Times New Roman"/>
        </w:rPr>
        <w:t>.</w:t>
      </w:r>
    </w:p>
    <w:p w14:paraId="02EB378F" w14:textId="77777777" w:rsidR="00723EBA" w:rsidRDefault="00723EBA" w:rsidP="00E011C2">
      <w:pPr>
        <w:ind w:firstLine="709"/>
        <w:jc w:val="both"/>
      </w:pPr>
    </w:p>
    <w:p w14:paraId="05705262" w14:textId="77777777" w:rsidR="00F70BB8" w:rsidRDefault="00D51E64" w:rsidP="009B0568">
      <w:pPr>
        <w:pStyle w:val="Antrat2"/>
        <w:rPr>
          <w:szCs w:val="24"/>
        </w:rPr>
      </w:pPr>
      <w:r>
        <w:rPr>
          <w:szCs w:val="24"/>
        </w:rPr>
        <w:t>II SKYRIUS</w:t>
      </w:r>
    </w:p>
    <w:p w14:paraId="019219B1" w14:textId="77777777" w:rsidR="003702DF" w:rsidRPr="00757EA5" w:rsidRDefault="003B62F1" w:rsidP="009B0568">
      <w:pPr>
        <w:jc w:val="center"/>
        <w:rPr>
          <w:b/>
        </w:rPr>
      </w:pPr>
      <w:r>
        <w:rPr>
          <w:b/>
        </w:rPr>
        <w:t xml:space="preserve">SKYRIAUS </w:t>
      </w:r>
      <w:r w:rsidR="003702DF" w:rsidRPr="00757EA5">
        <w:rPr>
          <w:b/>
        </w:rPr>
        <w:t>UŽDAVINIAI IR FUNKCIJOS</w:t>
      </w:r>
    </w:p>
    <w:p w14:paraId="6A05A809" w14:textId="77777777" w:rsidR="003702DF" w:rsidRDefault="003702DF" w:rsidP="00E011C2">
      <w:pPr>
        <w:ind w:firstLine="709"/>
      </w:pPr>
    </w:p>
    <w:p w14:paraId="00E01AB2" w14:textId="59D96B69" w:rsidR="004B3D54" w:rsidRPr="009F42EA" w:rsidRDefault="00CB2123" w:rsidP="00E011C2">
      <w:pPr>
        <w:ind w:firstLine="709"/>
        <w:jc w:val="both"/>
        <w:rPr>
          <w:color w:val="000000"/>
        </w:rPr>
      </w:pPr>
      <w:r>
        <w:t>8</w:t>
      </w:r>
      <w:r w:rsidR="004B3D54" w:rsidRPr="009F42EA">
        <w:t xml:space="preserve">. </w:t>
      </w:r>
      <w:r w:rsidR="004B3D54" w:rsidRPr="009F42EA">
        <w:rPr>
          <w:color w:val="000000"/>
        </w:rPr>
        <w:t>Skyriaus uždaviniai:</w:t>
      </w:r>
    </w:p>
    <w:p w14:paraId="3C99A438" w14:textId="1807B1FB" w:rsidR="004B3D54" w:rsidRDefault="00CB2123" w:rsidP="00E011C2">
      <w:pPr>
        <w:ind w:firstLine="709"/>
        <w:jc w:val="both"/>
      </w:pPr>
      <w:r>
        <w:rPr>
          <w:color w:val="000000"/>
        </w:rPr>
        <w:t>8</w:t>
      </w:r>
      <w:r w:rsidR="004B3D54" w:rsidRPr="00575151">
        <w:rPr>
          <w:color w:val="000000"/>
        </w:rPr>
        <w:t>.</w:t>
      </w:r>
      <w:r w:rsidR="006A2E20" w:rsidRPr="00575151">
        <w:rPr>
          <w:color w:val="000000"/>
        </w:rPr>
        <w:t>1</w:t>
      </w:r>
      <w:r w:rsidR="004B3D54" w:rsidRPr="00575151">
        <w:rPr>
          <w:color w:val="000000"/>
        </w:rPr>
        <w:t>.</w:t>
      </w:r>
      <w:r w:rsidR="00663F5E" w:rsidRPr="00575151">
        <w:rPr>
          <w:color w:val="000000"/>
        </w:rPr>
        <w:t xml:space="preserve"> </w:t>
      </w:r>
      <w:r w:rsidR="00875ED9">
        <w:rPr>
          <w:color w:val="000000"/>
        </w:rPr>
        <w:t>administruoti</w:t>
      </w:r>
      <w:r w:rsidR="00CF521C" w:rsidRPr="00575151">
        <w:t xml:space="preserve"> </w:t>
      </w:r>
      <w:r w:rsidR="007E5037" w:rsidRPr="00575151">
        <w:t>priemones;</w:t>
      </w:r>
    </w:p>
    <w:p w14:paraId="4747A049" w14:textId="0EDBEFE1" w:rsidR="006E1E55" w:rsidRDefault="00CB2123" w:rsidP="00E011C2">
      <w:pPr>
        <w:ind w:firstLine="709"/>
        <w:jc w:val="both"/>
      </w:pPr>
      <w:r>
        <w:t>8</w:t>
      </w:r>
      <w:r w:rsidR="006E1E55">
        <w:t>.2</w:t>
      </w:r>
      <w:r w:rsidR="00023302">
        <w:t>.</w:t>
      </w:r>
      <w:r w:rsidR="006E1E55">
        <w:t xml:space="preserve"> </w:t>
      </w:r>
      <w:r w:rsidR="00160664" w:rsidRPr="00160664">
        <w:t xml:space="preserve">užtikrinti </w:t>
      </w:r>
      <w:r w:rsidR="00734E3D">
        <w:t xml:space="preserve">klaidų </w:t>
      </w:r>
      <w:r w:rsidR="00177FD4">
        <w:t xml:space="preserve">organizuojant ir įgyvendinant </w:t>
      </w:r>
      <w:r w:rsidR="00160664" w:rsidRPr="00160664">
        <w:t>priemon</w:t>
      </w:r>
      <w:r w:rsidR="00177FD4">
        <w:t>es</w:t>
      </w:r>
      <w:r w:rsidR="007328D6">
        <w:t xml:space="preserve"> </w:t>
      </w:r>
      <w:r w:rsidR="00160664" w:rsidRPr="00160664">
        <w:t>prevenciją</w:t>
      </w:r>
      <w:r w:rsidR="00160664">
        <w:t>.</w:t>
      </w:r>
    </w:p>
    <w:p w14:paraId="1A4DAA35" w14:textId="2ACB3D82" w:rsidR="004B3D54" w:rsidRDefault="00CB2123" w:rsidP="00E011C2">
      <w:pPr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4B3D54" w:rsidRPr="009B2962">
        <w:rPr>
          <w:color w:val="000000"/>
        </w:rPr>
        <w:t xml:space="preserve">. Skyrius, įgyvendindamas jam </w:t>
      </w:r>
      <w:r w:rsidR="007E5037">
        <w:rPr>
          <w:color w:val="000000"/>
        </w:rPr>
        <w:t>nustatytus</w:t>
      </w:r>
      <w:r w:rsidR="004B3D54" w:rsidRPr="009B2962">
        <w:rPr>
          <w:color w:val="000000"/>
        </w:rPr>
        <w:t xml:space="preserve"> uždavinius</w:t>
      </w:r>
      <w:r w:rsidR="007E5037">
        <w:rPr>
          <w:color w:val="000000"/>
        </w:rPr>
        <w:t>,</w:t>
      </w:r>
      <w:r w:rsidR="00663F5E">
        <w:rPr>
          <w:color w:val="000000"/>
        </w:rPr>
        <w:t xml:space="preserve"> vykdo </w:t>
      </w:r>
      <w:r w:rsidR="007E5037">
        <w:rPr>
          <w:color w:val="000000"/>
        </w:rPr>
        <w:t>šias</w:t>
      </w:r>
      <w:r w:rsidR="002002F4">
        <w:rPr>
          <w:color w:val="000000"/>
        </w:rPr>
        <w:t xml:space="preserve"> funkcijas</w:t>
      </w:r>
      <w:r w:rsidR="004B3D54" w:rsidRPr="009B2962">
        <w:rPr>
          <w:color w:val="000000"/>
        </w:rPr>
        <w:t>:</w:t>
      </w:r>
    </w:p>
    <w:p w14:paraId="6B8C5F47" w14:textId="09C7CE59" w:rsidR="004B3D54" w:rsidRPr="00551128" w:rsidRDefault="00CB2123" w:rsidP="00E011C2">
      <w:pPr>
        <w:ind w:firstLine="709"/>
        <w:jc w:val="both"/>
        <w:rPr>
          <w:b/>
        </w:rPr>
      </w:pPr>
      <w:r>
        <w:rPr>
          <w:b/>
        </w:rPr>
        <w:t>9</w:t>
      </w:r>
      <w:r w:rsidR="004B3D54" w:rsidRPr="00551128">
        <w:rPr>
          <w:b/>
        </w:rPr>
        <w:t>.</w:t>
      </w:r>
      <w:r w:rsidR="00575151" w:rsidRPr="00551128">
        <w:rPr>
          <w:b/>
        </w:rPr>
        <w:t>1</w:t>
      </w:r>
      <w:r w:rsidR="004B3D54" w:rsidRPr="00551128">
        <w:rPr>
          <w:b/>
        </w:rPr>
        <w:t xml:space="preserve">. </w:t>
      </w:r>
      <w:r w:rsidR="002002F4" w:rsidRPr="00551128">
        <w:rPr>
          <w:b/>
        </w:rPr>
        <w:t xml:space="preserve">priemonių </w:t>
      </w:r>
      <w:r w:rsidR="00875ED9">
        <w:rPr>
          <w:b/>
        </w:rPr>
        <w:t>administravimo</w:t>
      </w:r>
      <w:r w:rsidR="00875ED9" w:rsidRPr="00551128">
        <w:rPr>
          <w:b/>
        </w:rPr>
        <w:t xml:space="preserve"> </w:t>
      </w:r>
      <w:r w:rsidR="004B3D54" w:rsidRPr="00551128">
        <w:rPr>
          <w:b/>
        </w:rPr>
        <w:t>srityje:</w:t>
      </w:r>
    </w:p>
    <w:p w14:paraId="535E832F" w14:textId="092478C3" w:rsidR="0057520D" w:rsidRPr="00551128" w:rsidRDefault="00CB2123" w:rsidP="0057520D">
      <w:pPr>
        <w:ind w:firstLine="709"/>
        <w:jc w:val="both"/>
        <w:rPr>
          <w:color w:val="000000"/>
        </w:rPr>
      </w:pPr>
      <w:r>
        <w:t>9</w:t>
      </w:r>
      <w:r w:rsidR="0057520D" w:rsidRPr="00551128">
        <w:t>.1.</w:t>
      </w:r>
      <w:r w:rsidR="00C06D06">
        <w:t>1</w:t>
      </w:r>
      <w:r w:rsidR="0057520D" w:rsidRPr="00551128">
        <w:t xml:space="preserve">. </w:t>
      </w:r>
      <w:r w:rsidR="004234FE">
        <w:t xml:space="preserve">nustatyta tvarka </w:t>
      </w:r>
      <w:r w:rsidR="0057520D">
        <w:t>nagrinėja pateiktas p</w:t>
      </w:r>
      <w:r w:rsidR="003902DB">
        <w:t>araiškas</w:t>
      </w:r>
      <w:r w:rsidR="00FF6230">
        <w:t xml:space="preserve">, prašymus ir kitus dokumentus </w:t>
      </w:r>
      <w:r w:rsidR="003902DB">
        <w:t xml:space="preserve">dėl </w:t>
      </w:r>
      <w:r w:rsidR="00124DF4">
        <w:t xml:space="preserve">priemonių </w:t>
      </w:r>
      <w:r w:rsidR="00A91876">
        <w:t>įgyvendinimo</w:t>
      </w:r>
      <w:r w:rsidR="0057520D">
        <w:t xml:space="preserve">, </w:t>
      </w:r>
      <w:r w:rsidR="0057520D" w:rsidRPr="00551128">
        <w:t xml:space="preserve">teikia </w:t>
      </w:r>
      <w:r w:rsidR="0057520D">
        <w:t>išvadas dėl jų tinkamumo</w:t>
      </w:r>
      <w:r w:rsidR="00B30718">
        <w:t>,</w:t>
      </w:r>
      <w:r w:rsidR="0057520D">
        <w:t xml:space="preserve"> </w:t>
      </w:r>
      <w:r w:rsidR="0057520D" w:rsidRPr="004C3CD5">
        <w:t>dalyvauja paraiškų vertinimo komisijų veikloje</w:t>
      </w:r>
      <w:r w:rsidR="0057520D">
        <w:t>;</w:t>
      </w:r>
    </w:p>
    <w:p w14:paraId="164E6499" w14:textId="68F0655D" w:rsidR="0057520D" w:rsidRDefault="00CB2123" w:rsidP="0057520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9</w:t>
      </w:r>
      <w:r w:rsidR="0057520D" w:rsidRPr="225614CB">
        <w:rPr>
          <w:color w:val="000000" w:themeColor="text1"/>
        </w:rPr>
        <w:t>.1.</w:t>
      </w:r>
      <w:r w:rsidR="00C06D06">
        <w:rPr>
          <w:color w:val="000000" w:themeColor="text1"/>
        </w:rPr>
        <w:t>2</w:t>
      </w:r>
      <w:r w:rsidR="0057520D" w:rsidRPr="225614CB">
        <w:rPr>
          <w:color w:val="000000" w:themeColor="text1"/>
        </w:rPr>
        <w:t xml:space="preserve">. </w:t>
      </w:r>
      <w:r w:rsidR="0057520D">
        <w:rPr>
          <w:color w:val="000000" w:themeColor="text1"/>
        </w:rPr>
        <w:t xml:space="preserve">rengia sprendimų projektus dėl priemonių įgyvendinimo, </w:t>
      </w:r>
      <w:r w:rsidR="000E5E44">
        <w:rPr>
          <w:color w:val="000000" w:themeColor="text1"/>
        </w:rPr>
        <w:t xml:space="preserve">rengia </w:t>
      </w:r>
      <w:r w:rsidR="0057520D" w:rsidRPr="225614CB">
        <w:rPr>
          <w:color w:val="000000" w:themeColor="text1"/>
        </w:rPr>
        <w:t xml:space="preserve">priemonių sutarčių </w:t>
      </w:r>
      <w:r w:rsidR="0057520D">
        <w:rPr>
          <w:color w:val="000000" w:themeColor="text1"/>
        </w:rPr>
        <w:t>projektus</w:t>
      </w:r>
      <w:r w:rsidR="0057520D" w:rsidRPr="225614CB">
        <w:rPr>
          <w:color w:val="000000" w:themeColor="text1"/>
        </w:rPr>
        <w:t>;</w:t>
      </w:r>
    </w:p>
    <w:p w14:paraId="20493CA6" w14:textId="675357FA" w:rsidR="00CD475F" w:rsidRDefault="00CB2123" w:rsidP="00E011C2">
      <w:pPr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952114" w:rsidRPr="00551128">
        <w:rPr>
          <w:color w:val="000000"/>
        </w:rPr>
        <w:t>.</w:t>
      </w:r>
      <w:r w:rsidR="00575151" w:rsidRPr="00551128">
        <w:rPr>
          <w:color w:val="000000"/>
        </w:rPr>
        <w:t>1</w:t>
      </w:r>
      <w:r w:rsidR="00952114" w:rsidRPr="00551128">
        <w:rPr>
          <w:color w:val="000000"/>
        </w:rPr>
        <w:t>.</w:t>
      </w:r>
      <w:r w:rsidR="00C06D06">
        <w:rPr>
          <w:color w:val="000000"/>
        </w:rPr>
        <w:t>3</w:t>
      </w:r>
      <w:r w:rsidR="00FD4535" w:rsidRPr="00551128">
        <w:rPr>
          <w:color w:val="000000"/>
        </w:rPr>
        <w:t>.</w:t>
      </w:r>
      <w:r w:rsidR="005E26F7" w:rsidRPr="00551128">
        <w:rPr>
          <w:color w:val="000000"/>
        </w:rPr>
        <w:t xml:space="preserve"> </w:t>
      </w:r>
      <w:r w:rsidR="004C16A2">
        <w:rPr>
          <w:color w:val="000000"/>
        </w:rPr>
        <w:t xml:space="preserve">administruoja </w:t>
      </w:r>
      <w:r w:rsidR="004C478C">
        <w:rPr>
          <w:color w:val="000000"/>
        </w:rPr>
        <w:t>priemon</w:t>
      </w:r>
      <w:r w:rsidR="00B21E3F">
        <w:rPr>
          <w:color w:val="000000"/>
        </w:rPr>
        <w:t>es</w:t>
      </w:r>
      <w:r w:rsidR="00124A98">
        <w:rPr>
          <w:color w:val="000000"/>
        </w:rPr>
        <w:t xml:space="preserve"> pagal</w:t>
      </w:r>
      <w:r w:rsidR="00700B16">
        <w:rPr>
          <w:color w:val="000000"/>
        </w:rPr>
        <w:t xml:space="preserve"> priimtus sprendimus dėl priemonių įgyvendinimo</w:t>
      </w:r>
      <w:r w:rsidR="009D65B1">
        <w:rPr>
          <w:color w:val="000000"/>
        </w:rPr>
        <w:t>, pagal</w:t>
      </w:r>
      <w:r w:rsidR="004C478C">
        <w:rPr>
          <w:color w:val="000000"/>
        </w:rPr>
        <w:t xml:space="preserve"> </w:t>
      </w:r>
      <w:r w:rsidR="004C16A2">
        <w:rPr>
          <w:color w:val="000000"/>
        </w:rPr>
        <w:t>sutartis</w:t>
      </w:r>
      <w:r w:rsidR="0035427E" w:rsidRPr="00551128">
        <w:rPr>
          <w:color w:val="000000"/>
        </w:rPr>
        <w:t xml:space="preserve"> </w:t>
      </w:r>
      <w:r w:rsidR="004C478C">
        <w:rPr>
          <w:color w:val="000000"/>
        </w:rPr>
        <w:t>bei lydimuosius dokumentus</w:t>
      </w:r>
      <w:r w:rsidR="00F66226">
        <w:rPr>
          <w:color w:val="000000"/>
        </w:rPr>
        <w:t>;</w:t>
      </w:r>
    </w:p>
    <w:p w14:paraId="420719C4" w14:textId="0E6968A0" w:rsidR="00721AA8" w:rsidRDefault="00CB2123" w:rsidP="00831848">
      <w:pPr>
        <w:ind w:firstLine="709"/>
        <w:jc w:val="both"/>
      </w:pPr>
      <w:r>
        <w:t>9</w:t>
      </w:r>
      <w:r w:rsidR="00305E5D" w:rsidRPr="00551128">
        <w:t>.</w:t>
      </w:r>
      <w:r w:rsidR="00F425DE" w:rsidRPr="00551128">
        <w:t>1</w:t>
      </w:r>
      <w:r w:rsidR="00305E5D" w:rsidRPr="00551128">
        <w:t>.</w:t>
      </w:r>
      <w:r w:rsidR="00C06D06">
        <w:t>4</w:t>
      </w:r>
      <w:r w:rsidR="00721AA8" w:rsidRPr="00551128">
        <w:t>. užtikrina, kad administruojamų priemonių sutarčių bei jas lydinčių dokumentų</w:t>
      </w:r>
      <w:r w:rsidR="00D737F8">
        <w:t>, kitų dokumentų, susijusių su priemonių administravimu,</w:t>
      </w:r>
      <w:r w:rsidR="00721AA8" w:rsidRPr="00551128">
        <w:t xml:space="preserve"> duomenys būtų tinkamai ir laiku suvesti į Užimtumo tarnybos informacinę sistemą</w:t>
      </w:r>
      <w:r w:rsidR="00413AA9">
        <w:t>;</w:t>
      </w:r>
    </w:p>
    <w:p w14:paraId="0AA7F38F" w14:textId="43EA3322" w:rsidR="0016366B" w:rsidRDefault="00CB2123" w:rsidP="0016366B">
      <w:pPr>
        <w:ind w:firstLine="709"/>
        <w:jc w:val="both"/>
      </w:pPr>
      <w:r>
        <w:rPr>
          <w:noProof/>
          <w:color w:val="000000" w:themeColor="text1"/>
        </w:rPr>
        <w:t>9</w:t>
      </w:r>
      <w:r w:rsidR="0016366B" w:rsidRPr="005741DD">
        <w:rPr>
          <w:noProof/>
          <w:color w:val="000000" w:themeColor="text1"/>
        </w:rPr>
        <w:t>.1.</w:t>
      </w:r>
      <w:r w:rsidR="0016366B">
        <w:rPr>
          <w:noProof/>
          <w:color w:val="000000" w:themeColor="text1"/>
        </w:rPr>
        <w:t>5</w:t>
      </w:r>
      <w:r w:rsidR="0016366B" w:rsidRPr="005741DD">
        <w:rPr>
          <w:noProof/>
          <w:color w:val="000000" w:themeColor="text1"/>
        </w:rPr>
        <w:t xml:space="preserve">. </w:t>
      </w:r>
      <w:r w:rsidR="0016366B">
        <w:rPr>
          <w:noProof/>
        </w:rPr>
        <w:t>vykdo</w:t>
      </w:r>
      <w:r w:rsidR="0016366B" w:rsidRPr="005741DD">
        <w:rPr>
          <w:noProof/>
        </w:rPr>
        <w:t xml:space="preserve"> subsidijų</w:t>
      </w:r>
      <w:r w:rsidR="0016366B">
        <w:rPr>
          <w:noProof/>
        </w:rPr>
        <w:t xml:space="preserve">, </w:t>
      </w:r>
      <w:r w:rsidR="0016366B" w:rsidRPr="005741DD">
        <w:rPr>
          <w:noProof/>
        </w:rPr>
        <w:t>stipendijų</w:t>
      </w:r>
      <w:r w:rsidR="0016366B">
        <w:rPr>
          <w:noProof/>
        </w:rPr>
        <w:t xml:space="preserve"> ir kitų </w:t>
      </w:r>
      <w:r w:rsidR="0016366B" w:rsidRPr="005741DD">
        <w:rPr>
          <w:noProof/>
        </w:rPr>
        <w:t>išmokų, susijusių</w:t>
      </w:r>
      <w:r w:rsidR="0016366B">
        <w:t xml:space="preserve"> su priemonių įgyvendinimu, mokėjimo skaičiavimą</w:t>
      </w:r>
      <w:r w:rsidR="00A502D4">
        <w:t xml:space="preserve"> </w:t>
      </w:r>
      <w:r w:rsidR="00A502D4" w:rsidRPr="00C06D06">
        <w:t>ir</w:t>
      </w:r>
      <w:r w:rsidR="00A502D4" w:rsidRPr="004E23EF">
        <w:t xml:space="preserve"> sumų pagal vykdom</w:t>
      </w:r>
      <w:r w:rsidR="00F1522C" w:rsidRPr="004E23EF">
        <w:t>uosius</w:t>
      </w:r>
      <w:r w:rsidR="00A502D4" w:rsidRPr="004E23EF">
        <w:t xml:space="preserve"> rašt</w:t>
      </w:r>
      <w:r w:rsidR="00F1522C" w:rsidRPr="004E23EF">
        <w:t>us</w:t>
      </w:r>
      <w:r w:rsidR="00A502D4" w:rsidRPr="004E23EF">
        <w:t xml:space="preserve"> išskaitymą;</w:t>
      </w:r>
    </w:p>
    <w:p w14:paraId="0F6E8EBB" w14:textId="60233AE6" w:rsidR="006900A2" w:rsidRPr="00551128" w:rsidRDefault="00CB2123" w:rsidP="00831848">
      <w:pPr>
        <w:pStyle w:val="Pagrindinistekstas"/>
        <w:spacing w:after="0"/>
        <w:ind w:firstLine="709"/>
        <w:jc w:val="both"/>
      </w:pPr>
      <w:r>
        <w:t>9</w:t>
      </w:r>
      <w:r w:rsidR="0016366B">
        <w:t xml:space="preserve">.1.6. vykdo </w:t>
      </w:r>
      <w:r w:rsidR="0025790C">
        <w:t xml:space="preserve">sudarytų </w:t>
      </w:r>
      <w:r w:rsidR="0025790C" w:rsidRPr="225614CB">
        <w:rPr>
          <w:color w:val="000000" w:themeColor="text1"/>
        </w:rPr>
        <w:t>priemonių sutarčių</w:t>
      </w:r>
      <w:r w:rsidR="0025790C">
        <w:rPr>
          <w:color w:val="000000" w:themeColor="text1"/>
        </w:rPr>
        <w:t xml:space="preserve"> </w:t>
      </w:r>
      <w:r w:rsidR="006900A2">
        <w:t>įsipareigojimų stebėsen</w:t>
      </w:r>
      <w:r w:rsidR="0025790C">
        <w:t>ą</w:t>
      </w:r>
      <w:r w:rsidR="006900A2">
        <w:t xml:space="preserve"> ir kontrol</w:t>
      </w:r>
      <w:r w:rsidR="0025790C">
        <w:t>ę</w:t>
      </w:r>
      <w:r w:rsidR="00C06D06">
        <w:t>;</w:t>
      </w:r>
    </w:p>
    <w:p w14:paraId="244C1358" w14:textId="762502DF" w:rsidR="00D12CEA" w:rsidRPr="005741DD" w:rsidRDefault="00CB2123" w:rsidP="00D12CEA">
      <w:pPr>
        <w:ind w:firstLine="709"/>
        <w:jc w:val="both"/>
        <w:rPr>
          <w:noProof/>
          <w:color w:val="000000"/>
        </w:rPr>
      </w:pPr>
      <w:r>
        <w:rPr>
          <w:noProof/>
          <w:color w:val="000000"/>
        </w:rPr>
        <w:t>9</w:t>
      </w:r>
      <w:r w:rsidR="00D12CEA" w:rsidRPr="005741DD">
        <w:rPr>
          <w:noProof/>
          <w:color w:val="000000"/>
        </w:rPr>
        <w:t>.1.</w:t>
      </w:r>
      <w:r w:rsidR="00A502D4">
        <w:rPr>
          <w:noProof/>
          <w:color w:val="000000"/>
        </w:rPr>
        <w:t>7</w:t>
      </w:r>
      <w:r w:rsidR="00D12CEA" w:rsidRPr="005741DD">
        <w:rPr>
          <w:noProof/>
          <w:color w:val="000000"/>
        </w:rPr>
        <w:t>. vykdo lėšų išieškojimą neteismine tvarka iš asmenų, nevykdančių sutartinių ar kitų įsipareigojimų, teikia apie tai informaciją Departamentui;</w:t>
      </w:r>
    </w:p>
    <w:p w14:paraId="2877CA95" w14:textId="2F353070" w:rsidR="00AC3FF8" w:rsidRPr="00551128" w:rsidRDefault="00CB2123" w:rsidP="00831848">
      <w:pPr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A50D6F" w:rsidRPr="00551128">
        <w:rPr>
          <w:color w:val="000000"/>
        </w:rPr>
        <w:t>.</w:t>
      </w:r>
      <w:r w:rsidR="00551128" w:rsidRPr="00551128">
        <w:rPr>
          <w:color w:val="000000"/>
        </w:rPr>
        <w:t>1</w:t>
      </w:r>
      <w:r w:rsidR="00A50D6F" w:rsidRPr="00551128">
        <w:rPr>
          <w:color w:val="000000"/>
        </w:rPr>
        <w:t>.</w:t>
      </w:r>
      <w:r w:rsidR="0014046E">
        <w:rPr>
          <w:color w:val="000000"/>
        </w:rPr>
        <w:t>8</w:t>
      </w:r>
      <w:r w:rsidR="00AC3FF8" w:rsidRPr="00551128">
        <w:rPr>
          <w:color w:val="000000"/>
        </w:rPr>
        <w:t xml:space="preserve">. </w:t>
      </w:r>
      <w:r w:rsidR="005D7EF8" w:rsidRPr="00551128">
        <w:rPr>
          <w:color w:val="000000"/>
        </w:rPr>
        <w:t xml:space="preserve">esant poreikiui, </w:t>
      </w:r>
      <w:r w:rsidR="00AC3FF8" w:rsidRPr="00551128">
        <w:rPr>
          <w:color w:val="000000"/>
        </w:rPr>
        <w:t>dalyvauj</w:t>
      </w:r>
      <w:r w:rsidR="00526B4A" w:rsidRPr="00551128">
        <w:rPr>
          <w:color w:val="000000"/>
        </w:rPr>
        <w:t>a priemonių priežiūros veikloje;</w:t>
      </w:r>
    </w:p>
    <w:p w14:paraId="1BF67317" w14:textId="3207E48B" w:rsidR="0016366B" w:rsidRDefault="00CB2123" w:rsidP="0016366B">
      <w:pPr>
        <w:ind w:firstLine="709"/>
        <w:jc w:val="both"/>
      </w:pPr>
      <w:r>
        <w:t>9</w:t>
      </w:r>
      <w:r w:rsidR="0016366B" w:rsidRPr="00551128">
        <w:t>.1.</w:t>
      </w:r>
      <w:r w:rsidR="0016366B">
        <w:t>9</w:t>
      </w:r>
      <w:r w:rsidR="0016366B" w:rsidRPr="00551128">
        <w:t xml:space="preserve">. administruoja subsidijų </w:t>
      </w:r>
      <w:r w:rsidR="0016366B" w:rsidRPr="00516735">
        <w:t>nuolatinę privalomąją pradinę karo tarnybą atlikusių karo prievolininkų darbo užmokesčiui</w:t>
      </w:r>
      <w:r w:rsidR="0016366B" w:rsidRPr="00551128" w:rsidDel="00516735">
        <w:t xml:space="preserve"> </w:t>
      </w:r>
      <w:r w:rsidR="0016366B" w:rsidRPr="00551128">
        <w:t>mokėjimą</w:t>
      </w:r>
      <w:r w:rsidR="0016366B">
        <w:t>;</w:t>
      </w:r>
    </w:p>
    <w:p w14:paraId="58A9EC28" w14:textId="76C770AD" w:rsidR="0016366B" w:rsidRPr="004124DF" w:rsidRDefault="00CB2123" w:rsidP="0016366B">
      <w:pPr>
        <w:ind w:firstLine="709"/>
        <w:jc w:val="both"/>
        <w:rPr>
          <w:color w:val="000000"/>
        </w:rPr>
      </w:pPr>
      <w:r>
        <w:rPr>
          <w:color w:val="000000" w:themeColor="text1"/>
        </w:rPr>
        <w:t>9</w:t>
      </w:r>
      <w:r w:rsidR="0016366B" w:rsidRPr="382502B9">
        <w:rPr>
          <w:color w:val="000000" w:themeColor="text1"/>
        </w:rPr>
        <w:t>.1.10. administruoja užimtumo ir socialinių garantijų valstybės įmonės Ignalinos atominės elektrinės atleidžiamiems darbuotojams įgyvendinimą;</w:t>
      </w:r>
    </w:p>
    <w:p w14:paraId="2EF2D905" w14:textId="69A5692E" w:rsidR="00D12CEA" w:rsidRDefault="00CB2123" w:rsidP="00D12CEA">
      <w:pPr>
        <w:pStyle w:val="Pagrindinistekstas"/>
        <w:spacing w:after="0"/>
        <w:ind w:firstLine="709"/>
        <w:jc w:val="both"/>
      </w:pPr>
      <w:r>
        <w:t>9</w:t>
      </w:r>
      <w:r w:rsidR="00D12CEA" w:rsidRPr="00551128">
        <w:t>.1.</w:t>
      </w:r>
      <w:r w:rsidR="00A502D4">
        <w:t>11</w:t>
      </w:r>
      <w:r w:rsidR="00D12CEA" w:rsidRPr="00551128">
        <w:t>. esant poreikiui, teikia Užimtumo tarnybos įgyvendinamų projektų administravimo grupėms dokumentus</w:t>
      </w:r>
      <w:r w:rsidR="005C0CA0">
        <w:t>, susijusius su priemonių įgyvendinimu</w:t>
      </w:r>
      <w:r w:rsidR="004D5824">
        <w:t>.</w:t>
      </w:r>
    </w:p>
    <w:p w14:paraId="70D2BB69" w14:textId="49BEF138" w:rsidR="00D21449" w:rsidRPr="001856D1" w:rsidRDefault="00EC1CED" w:rsidP="00831848">
      <w:pPr>
        <w:ind w:firstLine="709"/>
        <w:jc w:val="both"/>
        <w:rPr>
          <w:b/>
        </w:rPr>
      </w:pPr>
      <w:r>
        <w:rPr>
          <w:b/>
        </w:rPr>
        <w:t>9</w:t>
      </w:r>
      <w:r w:rsidR="00D21449" w:rsidRPr="001856D1">
        <w:rPr>
          <w:b/>
        </w:rPr>
        <w:t>.2</w:t>
      </w:r>
      <w:r w:rsidR="00336C70">
        <w:rPr>
          <w:b/>
        </w:rPr>
        <w:t>.</w:t>
      </w:r>
      <w:r w:rsidR="00D21449" w:rsidRPr="001856D1">
        <w:rPr>
          <w:b/>
        </w:rPr>
        <w:t xml:space="preserve"> </w:t>
      </w:r>
      <w:r w:rsidR="0069223B">
        <w:rPr>
          <w:b/>
        </w:rPr>
        <w:t>Klaidų organizuojant ir įgyvendinant p</w:t>
      </w:r>
      <w:r w:rsidR="00396FA7" w:rsidRPr="00396FA7">
        <w:rPr>
          <w:b/>
        </w:rPr>
        <w:t>riemon</w:t>
      </w:r>
      <w:r w:rsidR="0069223B">
        <w:rPr>
          <w:b/>
        </w:rPr>
        <w:t>es</w:t>
      </w:r>
      <w:r w:rsidR="00D27052">
        <w:rPr>
          <w:b/>
        </w:rPr>
        <w:t xml:space="preserve"> </w:t>
      </w:r>
      <w:r w:rsidR="00396FA7" w:rsidRPr="00396FA7">
        <w:rPr>
          <w:b/>
        </w:rPr>
        <w:t>prevencijos srityje:</w:t>
      </w:r>
    </w:p>
    <w:p w14:paraId="6A7AA3B1" w14:textId="24FAAF4D" w:rsidR="00F30E4F" w:rsidRDefault="00EC1CED" w:rsidP="001C2B50">
      <w:pPr>
        <w:ind w:firstLine="709"/>
        <w:jc w:val="both"/>
        <w:rPr>
          <w:bCs/>
        </w:rPr>
      </w:pPr>
      <w:r>
        <w:rPr>
          <w:bCs/>
        </w:rPr>
        <w:t>9</w:t>
      </w:r>
      <w:r w:rsidR="00D849C0" w:rsidRPr="007E475A">
        <w:rPr>
          <w:bCs/>
        </w:rPr>
        <w:t>.2.1</w:t>
      </w:r>
      <w:r w:rsidR="009153F2">
        <w:rPr>
          <w:bCs/>
        </w:rPr>
        <w:t>.</w:t>
      </w:r>
      <w:r w:rsidR="00D849C0" w:rsidRPr="007E475A">
        <w:rPr>
          <w:bCs/>
        </w:rPr>
        <w:t xml:space="preserve"> </w:t>
      </w:r>
      <w:r w:rsidR="00C16276">
        <w:rPr>
          <w:bCs/>
        </w:rPr>
        <w:t>vertina</w:t>
      </w:r>
      <w:r w:rsidR="001B629C">
        <w:rPr>
          <w:bCs/>
        </w:rPr>
        <w:t xml:space="preserve"> </w:t>
      </w:r>
      <w:r w:rsidR="00545217">
        <w:rPr>
          <w:bCs/>
        </w:rPr>
        <w:t xml:space="preserve"> </w:t>
      </w:r>
      <w:r w:rsidR="00235199">
        <w:rPr>
          <w:bCs/>
        </w:rPr>
        <w:t>Klientų aptarnavimo departamentų</w:t>
      </w:r>
      <w:r w:rsidR="00545217">
        <w:rPr>
          <w:bCs/>
        </w:rPr>
        <w:t xml:space="preserve"> </w:t>
      </w:r>
      <w:r w:rsidR="00C16276">
        <w:rPr>
          <w:bCs/>
        </w:rPr>
        <w:t>siūlym</w:t>
      </w:r>
      <w:r w:rsidR="00D1119F">
        <w:rPr>
          <w:bCs/>
        </w:rPr>
        <w:t xml:space="preserve">ų </w:t>
      </w:r>
      <w:r w:rsidR="00545217">
        <w:rPr>
          <w:bCs/>
        </w:rPr>
        <w:t xml:space="preserve">dėl priemonių </w:t>
      </w:r>
      <w:r w:rsidR="00FE7306">
        <w:rPr>
          <w:bCs/>
        </w:rPr>
        <w:t xml:space="preserve">įgyvendinimo </w:t>
      </w:r>
      <w:r w:rsidR="00545217">
        <w:rPr>
          <w:bCs/>
        </w:rPr>
        <w:t>ati</w:t>
      </w:r>
      <w:r w:rsidR="000A6167">
        <w:rPr>
          <w:bCs/>
        </w:rPr>
        <w:t>tikimą nustatytiems reikalavimam</w:t>
      </w:r>
      <w:r w:rsidR="00314CF8">
        <w:rPr>
          <w:bCs/>
        </w:rPr>
        <w:t xml:space="preserve">s ir informuoja atsakingą </w:t>
      </w:r>
      <w:r w:rsidR="0000040B">
        <w:rPr>
          <w:bCs/>
        </w:rPr>
        <w:t>Klientų aptarnavimo departament</w:t>
      </w:r>
      <w:r w:rsidR="00314CF8">
        <w:rPr>
          <w:bCs/>
        </w:rPr>
        <w:t xml:space="preserve">o specialistą apie </w:t>
      </w:r>
      <w:r w:rsidR="003D2322">
        <w:rPr>
          <w:bCs/>
        </w:rPr>
        <w:t>neatitikimus;</w:t>
      </w:r>
    </w:p>
    <w:p w14:paraId="32DC6921" w14:textId="149ABEB5" w:rsidR="001C2B50" w:rsidRPr="001C2B50" w:rsidRDefault="00EC1CED" w:rsidP="001C2B50">
      <w:pPr>
        <w:ind w:firstLine="709"/>
        <w:jc w:val="both"/>
        <w:rPr>
          <w:bCs/>
        </w:rPr>
      </w:pPr>
      <w:r>
        <w:rPr>
          <w:bCs/>
        </w:rPr>
        <w:t>9</w:t>
      </w:r>
      <w:r w:rsidR="00F30E4F">
        <w:rPr>
          <w:bCs/>
        </w:rPr>
        <w:t xml:space="preserve">.2.2. </w:t>
      </w:r>
      <w:r w:rsidR="001C2B50" w:rsidRPr="001C2B50">
        <w:rPr>
          <w:bCs/>
        </w:rPr>
        <w:t xml:space="preserve">nustato vykdomų priemonių kritinius įgyvendinimo trikdžius ir </w:t>
      </w:r>
      <w:r w:rsidR="00FF2944">
        <w:rPr>
          <w:bCs/>
        </w:rPr>
        <w:t>informuoja</w:t>
      </w:r>
      <w:r w:rsidR="000F6B13">
        <w:rPr>
          <w:bCs/>
        </w:rPr>
        <w:t xml:space="preserve"> atsakingą</w:t>
      </w:r>
      <w:r w:rsidR="00FF2944">
        <w:rPr>
          <w:bCs/>
        </w:rPr>
        <w:t xml:space="preserve"> Departamento specialistą</w:t>
      </w:r>
      <w:r w:rsidR="001C2B50" w:rsidRPr="001C2B50">
        <w:rPr>
          <w:bCs/>
        </w:rPr>
        <w:t xml:space="preserve">; </w:t>
      </w:r>
    </w:p>
    <w:p w14:paraId="7C1C29C3" w14:textId="43DCE8D1" w:rsidR="000F6B13" w:rsidRDefault="00EC1CED" w:rsidP="001C2B50">
      <w:pPr>
        <w:ind w:firstLine="709"/>
        <w:jc w:val="both"/>
        <w:rPr>
          <w:bCs/>
        </w:rPr>
      </w:pPr>
      <w:r>
        <w:rPr>
          <w:bCs/>
        </w:rPr>
        <w:t>9</w:t>
      </w:r>
      <w:r w:rsidR="001C2B50" w:rsidRPr="001C2B50">
        <w:rPr>
          <w:bCs/>
        </w:rPr>
        <w:t>.2.</w:t>
      </w:r>
      <w:r w:rsidR="00F30E4F">
        <w:rPr>
          <w:bCs/>
        </w:rPr>
        <w:t>3</w:t>
      </w:r>
      <w:r w:rsidR="001C2B50" w:rsidRPr="001C2B50">
        <w:rPr>
          <w:bCs/>
        </w:rPr>
        <w:t>. teikia pasiūlymus dėl priemonių įgyvendinimo</w:t>
      </w:r>
      <w:r w:rsidR="00AC10D9">
        <w:rPr>
          <w:bCs/>
        </w:rPr>
        <w:t xml:space="preserve"> ir</w:t>
      </w:r>
      <w:r w:rsidR="00CE041E">
        <w:rPr>
          <w:bCs/>
        </w:rPr>
        <w:t xml:space="preserve"> administravimo</w:t>
      </w:r>
      <w:r w:rsidR="001C2B50" w:rsidRPr="001C2B50">
        <w:rPr>
          <w:bCs/>
        </w:rPr>
        <w:t xml:space="preserve"> tobulinimo </w:t>
      </w:r>
      <w:r w:rsidR="00AC10D9">
        <w:rPr>
          <w:bCs/>
        </w:rPr>
        <w:t>bei priemonių</w:t>
      </w:r>
      <w:r w:rsidR="001C2B50" w:rsidRPr="001C2B50">
        <w:rPr>
          <w:bCs/>
        </w:rPr>
        <w:t xml:space="preserve"> efektyvumo didinimo;</w:t>
      </w:r>
    </w:p>
    <w:p w14:paraId="5241EE28" w14:textId="5204ACC3" w:rsidR="00405545" w:rsidRPr="007E475A" w:rsidRDefault="00EC1CED" w:rsidP="001C2B50">
      <w:pPr>
        <w:ind w:firstLine="709"/>
        <w:jc w:val="both"/>
        <w:rPr>
          <w:bCs/>
        </w:rPr>
      </w:pPr>
      <w:r>
        <w:rPr>
          <w:bCs/>
        </w:rPr>
        <w:t>9</w:t>
      </w:r>
      <w:r w:rsidR="006C6AF6">
        <w:rPr>
          <w:bCs/>
        </w:rPr>
        <w:t>.2.</w:t>
      </w:r>
      <w:r w:rsidR="00F30E4F">
        <w:rPr>
          <w:bCs/>
        </w:rPr>
        <w:t>4.</w:t>
      </w:r>
      <w:r w:rsidR="006C6AF6">
        <w:rPr>
          <w:bCs/>
        </w:rPr>
        <w:t xml:space="preserve"> </w:t>
      </w:r>
      <w:r w:rsidR="006C6AF6" w:rsidRPr="006C6AF6">
        <w:rPr>
          <w:bCs/>
        </w:rPr>
        <w:t xml:space="preserve">teikia pasiūlymus dėl Užimtumo tarnybos informacinės sistemos tobulinimo užtikrinant priemonių </w:t>
      </w:r>
      <w:r w:rsidR="00467B36">
        <w:rPr>
          <w:bCs/>
        </w:rPr>
        <w:t>organizavimą</w:t>
      </w:r>
      <w:r w:rsidR="00FF05CD">
        <w:rPr>
          <w:bCs/>
        </w:rPr>
        <w:t>, įgyvendinimą</w:t>
      </w:r>
      <w:r w:rsidR="00467B36">
        <w:rPr>
          <w:bCs/>
        </w:rPr>
        <w:t xml:space="preserve"> ir administravimą</w:t>
      </w:r>
      <w:r w:rsidR="006C6AF6" w:rsidRPr="006C6AF6">
        <w:rPr>
          <w:bCs/>
        </w:rPr>
        <w:t xml:space="preserve"> ir dalyvauja jų testavime. </w:t>
      </w:r>
    </w:p>
    <w:p w14:paraId="6D7CD22D" w14:textId="652FB5F7" w:rsidR="00A360B8" w:rsidRPr="00A360B8" w:rsidRDefault="00993DB7" w:rsidP="00E011C2">
      <w:pPr>
        <w:ind w:firstLine="709"/>
        <w:jc w:val="both"/>
        <w:rPr>
          <w:b/>
        </w:rPr>
      </w:pPr>
      <w:r>
        <w:rPr>
          <w:b/>
        </w:rPr>
        <w:t>1</w:t>
      </w:r>
      <w:r w:rsidR="00EC1CED">
        <w:rPr>
          <w:b/>
        </w:rPr>
        <w:t>0</w:t>
      </w:r>
      <w:r w:rsidR="00A360B8" w:rsidRPr="00A360B8">
        <w:rPr>
          <w:b/>
        </w:rPr>
        <w:t>. Skyrius taip pat vykdo šias funkcijas:</w:t>
      </w:r>
    </w:p>
    <w:p w14:paraId="66F002BD" w14:textId="1E59DCB5" w:rsidR="00A360B8" w:rsidRPr="00A360B8" w:rsidRDefault="00993DB7" w:rsidP="00E011C2">
      <w:pPr>
        <w:ind w:firstLine="709"/>
        <w:jc w:val="both"/>
      </w:pPr>
      <w:r>
        <w:t>1</w:t>
      </w:r>
      <w:r w:rsidR="00EC1CED">
        <w:t>0</w:t>
      </w:r>
      <w:r w:rsidR="00A360B8" w:rsidRPr="00A360B8">
        <w:t xml:space="preserve">.1. vykdo </w:t>
      </w:r>
      <w:r w:rsidR="007660B7">
        <w:t>Užimtumo tarnybos</w:t>
      </w:r>
      <w:r w:rsidR="00A360B8" w:rsidRPr="00A360B8">
        <w:t xml:space="preserve"> direktoriaus ir </w:t>
      </w:r>
      <w:r w:rsidR="00BD2996">
        <w:t>D</w:t>
      </w:r>
      <w:r w:rsidR="00A360B8" w:rsidRPr="00A360B8">
        <w:t>epartamento dir</w:t>
      </w:r>
      <w:r w:rsidR="008D2179">
        <w:t>ektoriaus įsakymus ir pavedimus;</w:t>
      </w:r>
      <w:r w:rsidR="00A360B8" w:rsidRPr="00A360B8">
        <w:t xml:space="preserve"> </w:t>
      </w:r>
    </w:p>
    <w:p w14:paraId="3DAC3D10" w14:textId="32B38247" w:rsidR="00A360B8" w:rsidRDefault="00993DB7" w:rsidP="00E011C2">
      <w:pPr>
        <w:ind w:firstLine="709"/>
        <w:jc w:val="both"/>
      </w:pPr>
      <w:r>
        <w:t>1</w:t>
      </w:r>
      <w:r w:rsidR="00EC1CED">
        <w:t>0</w:t>
      </w:r>
      <w:r w:rsidR="00A360B8" w:rsidRPr="00A360B8">
        <w:t xml:space="preserve">.2. </w:t>
      </w:r>
      <w:r w:rsidR="00A360B8" w:rsidRPr="002F2770">
        <w:t>priima ir nagrinėja klientų prašymus ir skun</w:t>
      </w:r>
      <w:r w:rsidR="008D2179" w:rsidRPr="002F2770">
        <w:t>dus pagal Skyriaus kompetenciją;</w:t>
      </w:r>
    </w:p>
    <w:p w14:paraId="2C3438A1" w14:textId="42299EE7" w:rsidR="00A360B8" w:rsidRPr="00A360B8" w:rsidRDefault="00993DB7" w:rsidP="00E011C2">
      <w:pPr>
        <w:ind w:firstLine="709"/>
        <w:jc w:val="both"/>
      </w:pPr>
      <w:r>
        <w:t>1</w:t>
      </w:r>
      <w:r w:rsidR="00EC1CED">
        <w:t>0</w:t>
      </w:r>
      <w:r w:rsidR="00A360B8" w:rsidRPr="00A360B8">
        <w:t>.</w:t>
      </w:r>
      <w:r w:rsidR="00BE5B5C">
        <w:t>3</w:t>
      </w:r>
      <w:r w:rsidR="00A360B8" w:rsidRPr="00A360B8">
        <w:t>. rengia metinius veiklos planus bei ataskaitas, informaciją apie Skyriaus veiklą;</w:t>
      </w:r>
    </w:p>
    <w:p w14:paraId="502ECCEB" w14:textId="17EECFEC" w:rsidR="00A360B8" w:rsidRPr="00A360B8" w:rsidRDefault="00993DB7" w:rsidP="00E011C2">
      <w:pPr>
        <w:ind w:firstLine="709"/>
        <w:jc w:val="both"/>
      </w:pPr>
      <w:r>
        <w:t>1</w:t>
      </w:r>
      <w:r w:rsidR="00EC1CED">
        <w:t>0</w:t>
      </w:r>
      <w:r w:rsidR="00A360B8" w:rsidRPr="00A360B8">
        <w:t>.</w:t>
      </w:r>
      <w:r w:rsidR="0090490D">
        <w:t>4</w:t>
      </w:r>
      <w:r w:rsidR="00A360B8" w:rsidRPr="00A360B8">
        <w:t xml:space="preserve">. rengia ir teikia </w:t>
      </w:r>
      <w:r w:rsidR="00BD2996">
        <w:t>D</w:t>
      </w:r>
      <w:r w:rsidR="00A360B8" w:rsidRPr="00A360B8">
        <w:t xml:space="preserve">epartamentui informaciją viešam paskelbimui </w:t>
      </w:r>
      <w:r w:rsidR="008D4CBD">
        <w:t>S</w:t>
      </w:r>
      <w:r w:rsidR="00A360B8" w:rsidRPr="00A360B8">
        <w:t>kyriaus kompetencijos klausimais;</w:t>
      </w:r>
    </w:p>
    <w:p w14:paraId="140F8B54" w14:textId="2C7AEE37" w:rsidR="00B66D62" w:rsidRPr="00663F5E" w:rsidRDefault="00993DB7" w:rsidP="00E011C2">
      <w:pPr>
        <w:ind w:firstLine="709"/>
        <w:jc w:val="both"/>
      </w:pPr>
      <w:r w:rsidRPr="00845A1B">
        <w:t>1</w:t>
      </w:r>
      <w:r w:rsidR="00EC1CED">
        <w:t>0</w:t>
      </w:r>
      <w:r w:rsidR="00A360B8" w:rsidRPr="00845A1B">
        <w:t>.</w:t>
      </w:r>
      <w:r w:rsidR="00845A1B">
        <w:t>5</w:t>
      </w:r>
      <w:r w:rsidR="00BE5B5C" w:rsidRPr="00845A1B">
        <w:t>. teikia paslaugas v</w:t>
      </w:r>
      <w:r w:rsidR="00A360B8" w:rsidRPr="00845A1B">
        <w:t>ieno langelio principu;</w:t>
      </w:r>
      <w:r w:rsidR="00A360B8" w:rsidRPr="00663F5E">
        <w:t xml:space="preserve"> </w:t>
      </w:r>
    </w:p>
    <w:p w14:paraId="75577304" w14:textId="52D3CA76" w:rsidR="00ED6485" w:rsidRPr="00230678" w:rsidRDefault="00993DB7" w:rsidP="00831848">
      <w:pPr>
        <w:ind w:firstLine="709"/>
        <w:jc w:val="both"/>
      </w:pPr>
      <w:r>
        <w:t>1</w:t>
      </w:r>
      <w:r w:rsidR="00EC1CED">
        <w:t>0</w:t>
      </w:r>
      <w:r w:rsidR="00AB1921">
        <w:t>.</w:t>
      </w:r>
      <w:r w:rsidR="0019540E">
        <w:t>6</w:t>
      </w:r>
      <w:r w:rsidR="00ED6485" w:rsidRPr="00230678">
        <w:t>. sudaro sąlygas studentams</w:t>
      </w:r>
      <w:r w:rsidR="00552BB8">
        <w:t xml:space="preserve"> ar kitiems asmenims </w:t>
      </w:r>
      <w:r w:rsidR="00ED6485" w:rsidRPr="00230678">
        <w:t xml:space="preserve">atlikti praktiką </w:t>
      </w:r>
      <w:r w:rsidR="00EC6CA0">
        <w:t>S</w:t>
      </w:r>
      <w:r w:rsidR="00552BB8">
        <w:t>kyriuje</w:t>
      </w:r>
      <w:r w:rsidR="0002662C">
        <w:t>.</w:t>
      </w:r>
    </w:p>
    <w:p w14:paraId="5A39BBE3" w14:textId="77777777" w:rsidR="00723EBA" w:rsidRPr="006568B1" w:rsidRDefault="00723EBA" w:rsidP="00E011C2">
      <w:pPr>
        <w:ind w:firstLine="709"/>
        <w:jc w:val="both"/>
      </w:pPr>
    </w:p>
    <w:p w14:paraId="1442AE7A" w14:textId="75F90669" w:rsidR="00F70BB8" w:rsidRPr="00F70BB8" w:rsidRDefault="00F70BB8" w:rsidP="00EC1CED">
      <w:pPr>
        <w:pStyle w:val="Antrat1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F70BB8">
        <w:rPr>
          <w:rFonts w:ascii="Times New Roman" w:hAnsi="Times New Roman"/>
          <w:caps/>
          <w:sz w:val="24"/>
          <w:szCs w:val="24"/>
        </w:rPr>
        <w:t>III SKYRIUS</w:t>
      </w:r>
    </w:p>
    <w:p w14:paraId="1D0ABCC7" w14:textId="77777777" w:rsidR="00F70BB8" w:rsidRPr="00F70BB8" w:rsidRDefault="00F70BB8" w:rsidP="00EC1CED">
      <w:pPr>
        <w:pStyle w:val="Antrat1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F70BB8">
        <w:rPr>
          <w:rFonts w:ascii="Times New Roman" w:hAnsi="Times New Roman"/>
          <w:caps/>
          <w:sz w:val="24"/>
          <w:szCs w:val="24"/>
        </w:rPr>
        <w:t>SKYRIAUS teisės</w:t>
      </w:r>
    </w:p>
    <w:p w14:paraId="41C8F396" w14:textId="77777777" w:rsidR="00F70BB8" w:rsidRPr="00F70BB8" w:rsidRDefault="00F70BB8" w:rsidP="00E011C2">
      <w:pPr>
        <w:ind w:firstLine="709"/>
        <w:jc w:val="both"/>
      </w:pPr>
    </w:p>
    <w:p w14:paraId="1AF31DA5" w14:textId="664940B6" w:rsidR="00F70BB8" w:rsidRPr="00F70BB8" w:rsidRDefault="00993DB7" w:rsidP="00E011C2">
      <w:pPr>
        <w:ind w:firstLine="709"/>
        <w:jc w:val="both"/>
      </w:pPr>
      <w:r>
        <w:t>1</w:t>
      </w:r>
      <w:r w:rsidR="00EC1CED">
        <w:t>1</w:t>
      </w:r>
      <w:r w:rsidR="00F70BB8" w:rsidRPr="00F70BB8">
        <w:t>. Skyrius, įgyvendindamas jam nustatytus uždavinius ir vykdydamas nustatytas funkcijas, turi teisę:</w:t>
      </w:r>
    </w:p>
    <w:p w14:paraId="437941E0" w14:textId="1515DE28" w:rsidR="00F70BB8" w:rsidRPr="00F70BB8" w:rsidRDefault="00993DB7" w:rsidP="00E011C2">
      <w:pPr>
        <w:ind w:firstLine="709"/>
        <w:jc w:val="both"/>
      </w:pPr>
      <w:r>
        <w:t>1</w:t>
      </w:r>
      <w:r w:rsidR="00EC1CED">
        <w:t>1</w:t>
      </w:r>
      <w:r w:rsidR="00F70BB8" w:rsidRPr="00F70BB8">
        <w:t xml:space="preserve">.1. teikti pasiūlymus </w:t>
      </w:r>
      <w:r w:rsidR="00BD2996">
        <w:t>D</w:t>
      </w:r>
      <w:r w:rsidR="00F70BB8" w:rsidRPr="00F70BB8">
        <w:t>epartamento direktoriui</w:t>
      </w:r>
      <w:r w:rsidR="00E50012">
        <w:t>, kitiems</w:t>
      </w:r>
      <w:r w:rsidR="004B742D">
        <w:t xml:space="preserve"> Užimtumo tarnybos struktūriniams</w:t>
      </w:r>
      <w:r w:rsidR="00E50012">
        <w:t xml:space="preserve"> </w:t>
      </w:r>
      <w:r w:rsidR="00247D95">
        <w:t>padaliniams</w:t>
      </w:r>
      <w:r w:rsidR="00F70BB8" w:rsidRPr="00F70BB8">
        <w:t xml:space="preserve"> dėl teisės aktų tobulinimo, veiklos organizavimo, paslaugų teikimo formų ir metodų tobulinimo, efektyvumo didinimo ir kitais Skyriaus kompetencijai priskirtais klausimais;</w:t>
      </w:r>
    </w:p>
    <w:p w14:paraId="57FFE4F2" w14:textId="0D57CAC3" w:rsidR="00F70BB8" w:rsidRPr="00F70BB8" w:rsidRDefault="00993DB7" w:rsidP="00E011C2">
      <w:pPr>
        <w:ind w:firstLine="709"/>
        <w:jc w:val="both"/>
      </w:pPr>
      <w:r>
        <w:t>1</w:t>
      </w:r>
      <w:r w:rsidR="00EC1CED">
        <w:t>1</w:t>
      </w:r>
      <w:r w:rsidR="00FE3DAB">
        <w:t xml:space="preserve">.2. gauti iš </w:t>
      </w:r>
      <w:r w:rsidR="009C0DFE">
        <w:t>Užimtumo tarnybos</w:t>
      </w:r>
      <w:r w:rsidR="00F70BB8" w:rsidRPr="00F70BB8">
        <w:t xml:space="preserve"> struktūrinių padalinių pasiūlymus, pastabas ar išvadas dėl Skyriaus rengiamų dokumentų projektų;</w:t>
      </w:r>
    </w:p>
    <w:p w14:paraId="588F7E59" w14:textId="3442CCE2" w:rsidR="00F70BB8" w:rsidRPr="00F70BB8" w:rsidRDefault="00993DB7" w:rsidP="00E011C2">
      <w:pPr>
        <w:ind w:firstLine="709"/>
        <w:jc w:val="both"/>
      </w:pPr>
      <w:r>
        <w:t>1</w:t>
      </w:r>
      <w:r w:rsidR="00EC1CED">
        <w:t>1</w:t>
      </w:r>
      <w:r w:rsidR="00F70BB8" w:rsidRPr="00F70BB8">
        <w:t xml:space="preserve">.3. gauti Skyriaus funkcijoms vykdyti reikalingą informaciją iš </w:t>
      </w:r>
      <w:r w:rsidR="009C0DFE">
        <w:t>Užimtumo tarnybos</w:t>
      </w:r>
      <w:r w:rsidR="00F70BB8" w:rsidRPr="00F70BB8">
        <w:t xml:space="preserve"> struktūrinių padalinių, kitų valstybės ir savivaldybių institucijų, įstaigų bei kitų juridinių ir fizinių asmenų;</w:t>
      </w:r>
    </w:p>
    <w:p w14:paraId="16B95185" w14:textId="75E0678D" w:rsidR="00F70BB8" w:rsidRDefault="00993DB7" w:rsidP="00E011C2">
      <w:pPr>
        <w:ind w:firstLine="709"/>
        <w:jc w:val="both"/>
      </w:pPr>
      <w:r>
        <w:lastRenderedPageBreak/>
        <w:t>1</w:t>
      </w:r>
      <w:r w:rsidR="00EC1CED">
        <w:t>1</w:t>
      </w:r>
      <w:r w:rsidR="00F70BB8" w:rsidRPr="00F70BB8">
        <w:t>.4. rengti pasitarimus, organizuoti ir dalyvauti organizuojant seminarus, kitus renginius Skyriaus kompe</w:t>
      </w:r>
      <w:r w:rsidR="0002662C">
        <w:t>tencijai priskirtais klausimais;</w:t>
      </w:r>
    </w:p>
    <w:p w14:paraId="5E040B70" w14:textId="1618C324" w:rsidR="00A904F4" w:rsidRPr="00F70BB8" w:rsidRDefault="00993DB7" w:rsidP="00E011C2">
      <w:pPr>
        <w:ind w:firstLine="709"/>
        <w:jc w:val="both"/>
      </w:pPr>
      <w:r>
        <w:t>1</w:t>
      </w:r>
      <w:r w:rsidR="00EC1CED">
        <w:t>1</w:t>
      </w:r>
      <w:r w:rsidR="00E7054D">
        <w:t xml:space="preserve">.5 </w:t>
      </w:r>
      <w:r w:rsidR="00A904F4" w:rsidRPr="00111E5D">
        <w:t>dalyvauti</w:t>
      </w:r>
      <w:r w:rsidR="00A904F4">
        <w:t xml:space="preserve"> </w:t>
      </w:r>
      <w:r w:rsidR="000D6BBE">
        <w:t>Užimtumo tarnybos</w:t>
      </w:r>
      <w:r w:rsidR="00A904F4" w:rsidRPr="00111E5D">
        <w:t>, kitų valstybės institucijų ir įstaigų ar savivaldybių komisijų, darbo grupių veikloje</w:t>
      </w:r>
      <w:r w:rsidR="00A904F4" w:rsidRPr="007F5DE2">
        <w:t xml:space="preserve"> </w:t>
      </w:r>
      <w:r w:rsidR="00E7054D">
        <w:t>S</w:t>
      </w:r>
      <w:r w:rsidR="00A904F4" w:rsidRPr="00111E5D">
        <w:t>kyri</w:t>
      </w:r>
      <w:r w:rsidR="00E7054D">
        <w:t>aus</w:t>
      </w:r>
      <w:r w:rsidR="00A904F4" w:rsidRPr="00111E5D">
        <w:t xml:space="preserve"> kompetencijai priskirtais klausimais</w:t>
      </w:r>
      <w:r w:rsidR="00BD2996">
        <w:t>.</w:t>
      </w:r>
    </w:p>
    <w:p w14:paraId="72A3D3EC" w14:textId="77777777" w:rsidR="00F70BB8" w:rsidRPr="00F70BB8" w:rsidRDefault="00F70BB8" w:rsidP="00E011C2">
      <w:pPr>
        <w:pStyle w:val="Antrat4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EAA8206" w14:textId="77777777" w:rsidR="00F70BB8" w:rsidRPr="00D51E64" w:rsidRDefault="00D51E64" w:rsidP="00EC1CED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SKYRIUS</w:t>
      </w:r>
    </w:p>
    <w:p w14:paraId="324D33E1" w14:textId="4BCACBD9" w:rsidR="00F70BB8" w:rsidRPr="00D51E64" w:rsidRDefault="00F70BB8" w:rsidP="00EC1CED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51E64">
        <w:rPr>
          <w:rFonts w:ascii="Times New Roman" w:hAnsi="Times New Roman"/>
          <w:sz w:val="24"/>
          <w:szCs w:val="24"/>
        </w:rPr>
        <w:t>SKYRIAUS VEIKLOS ORGANIZAVIMAS</w:t>
      </w:r>
    </w:p>
    <w:p w14:paraId="0D0B940D" w14:textId="77777777" w:rsidR="00F70BB8" w:rsidRPr="00DE09F0" w:rsidRDefault="00F70BB8" w:rsidP="00E011C2">
      <w:pPr>
        <w:ind w:firstLine="709"/>
        <w:rPr>
          <w:highlight w:val="yellow"/>
        </w:rPr>
      </w:pPr>
    </w:p>
    <w:p w14:paraId="7B433A4F" w14:textId="09AD4618" w:rsidR="00D51E64" w:rsidRPr="007A6C5A" w:rsidRDefault="00D51E64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2</w:t>
      </w:r>
      <w:r w:rsidRPr="007A6C5A">
        <w:rPr>
          <w:sz w:val="24"/>
          <w:szCs w:val="24"/>
          <w:lang w:val="lt-LT"/>
        </w:rPr>
        <w:t xml:space="preserve">. Skyriaus darbas organizuojamas vadovaujantis </w:t>
      </w:r>
      <w:r w:rsidR="006B3791">
        <w:rPr>
          <w:sz w:val="24"/>
          <w:szCs w:val="24"/>
          <w:lang w:val="lt-LT"/>
        </w:rPr>
        <w:t>Užimtumo tarnybos</w:t>
      </w:r>
      <w:r w:rsidRPr="007A6C5A">
        <w:rPr>
          <w:sz w:val="24"/>
          <w:szCs w:val="24"/>
          <w:lang w:val="lt-LT"/>
        </w:rPr>
        <w:t xml:space="preserve"> metiniais veik</w:t>
      </w:r>
      <w:r>
        <w:rPr>
          <w:sz w:val="24"/>
          <w:szCs w:val="24"/>
          <w:lang w:val="lt-LT"/>
        </w:rPr>
        <w:t xml:space="preserve">los planais, </w:t>
      </w:r>
      <w:r w:rsidR="00552BB8">
        <w:rPr>
          <w:sz w:val="24"/>
          <w:szCs w:val="24"/>
          <w:lang w:val="lt-LT"/>
        </w:rPr>
        <w:t xml:space="preserve">Departamento, Skyriaus </w:t>
      </w:r>
      <w:r w:rsidR="00552BB8" w:rsidRPr="007A6C5A">
        <w:rPr>
          <w:sz w:val="24"/>
          <w:szCs w:val="24"/>
          <w:lang w:val="lt-LT"/>
        </w:rPr>
        <w:t>veiklos planais</w:t>
      </w:r>
      <w:r w:rsidR="00552BB8">
        <w:rPr>
          <w:sz w:val="24"/>
          <w:szCs w:val="24"/>
          <w:lang w:val="lt-LT"/>
        </w:rPr>
        <w:t xml:space="preserve">, </w:t>
      </w:r>
      <w:r w:rsidRPr="007A6C5A">
        <w:rPr>
          <w:sz w:val="24"/>
          <w:szCs w:val="24"/>
          <w:lang w:val="lt-LT"/>
        </w:rPr>
        <w:t xml:space="preserve">šiais Nuostatais, </w:t>
      </w:r>
      <w:r w:rsidR="003528BB">
        <w:rPr>
          <w:sz w:val="24"/>
          <w:szCs w:val="24"/>
          <w:lang w:val="lt-LT"/>
        </w:rPr>
        <w:t>Užimtumo tarnybos</w:t>
      </w:r>
      <w:r w:rsidRPr="007A6C5A">
        <w:rPr>
          <w:sz w:val="24"/>
          <w:szCs w:val="24"/>
          <w:lang w:val="lt-LT"/>
        </w:rPr>
        <w:t xml:space="preserve"> direktoriaus </w:t>
      </w:r>
      <w:r w:rsidR="00DE2B57">
        <w:rPr>
          <w:sz w:val="24"/>
          <w:szCs w:val="24"/>
          <w:lang w:val="lt-LT"/>
        </w:rPr>
        <w:t xml:space="preserve">ir </w:t>
      </w:r>
      <w:r w:rsidR="0054471B">
        <w:rPr>
          <w:sz w:val="24"/>
          <w:szCs w:val="24"/>
          <w:lang w:val="lt-LT"/>
        </w:rPr>
        <w:t xml:space="preserve">Departamento direktoriaus </w:t>
      </w:r>
      <w:r w:rsidRPr="007A6C5A">
        <w:rPr>
          <w:sz w:val="24"/>
          <w:szCs w:val="24"/>
          <w:lang w:val="lt-LT"/>
        </w:rPr>
        <w:t>pavedimais ir rezoliucijomis.</w:t>
      </w:r>
    </w:p>
    <w:p w14:paraId="6DA62D05" w14:textId="1AABA5B8" w:rsidR="00D51E64" w:rsidRPr="00F66D1D" w:rsidRDefault="00D51E64" w:rsidP="00E011C2">
      <w:pPr>
        <w:ind w:firstLine="709"/>
        <w:jc w:val="both"/>
        <w:rPr>
          <w:szCs w:val="20"/>
        </w:rPr>
      </w:pPr>
      <w:r w:rsidRPr="0095317F">
        <w:t>1</w:t>
      </w:r>
      <w:r w:rsidR="00EC1CED">
        <w:t>3</w:t>
      </w:r>
      <w:r w:rsidRPr="0095317F">
        <w:t xml:space="preserve">. </w:t>
      </w:r>
      <w:r w:rsidRPr="0095317F">
        <w:rPr>
          <w:szCs w:val="20"/>
        </w:rPr>
        <w:t>Skyriaus veiklą organizuoja Skyriaus vedėjas (toliau – Vedėjas).</w:t>
      </w:r>
    </w:p>
    <w:p w14:paraId="431BB0F6" w14:textId="38EA887F" w:rsidR="00D51E64" w:rsidRPr="007A6C5A" w:rsidRDefault="00D51E64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4</w:t>
      </w:r>
      <w:r w:rsidRPr="007A6C5A">
        <w:rPr>
          <w:sz w:val="24"/>
          <w:szCs w:val="24"/>
          <w:lang w:val="lt-LT"/>
        </w:rPr>
        <w:t xml:space="preserve">. Vedėjas yra tiesiogiai pavaldus </w:t>
      </w:r>
      <w:r w:rsidR="00BD2996">
        <w:rPr>
          <w:sz w:val="24"/>
          <w:szCs w:val="24"/>
          <w:lang w:val="lt-LT"/>
        </w:rPr>
        <w:t>D</w:t>
      </w:r>
      <w:r w:rsidR="00D6570E">
        <w:rPr>
          <w:sz w:val="24"/>
          <w:szCs w:val="24"/>
          <w:lang w:val="lt-LT"/>
        </w:rPr>
        <w:t xml:space="preserve">epartamento </w:t>
      </w:r>
      <w:r>
        <w:rPr>
          <w:sz w:val="24"/>
          <w:szCs w:val="24"/>
          <w:lang w:val="lt-LT"/>
        </w:rPr>
        <w:t>direktoriui</w:t>
      </w:r>
      <w:r w:rsidRPr="007A6C5A">
        <w:rPr>
          <w:sz w:val="24"/>
          <w:szCs w:val="24"/>
          <w:lang w:val="lt-LT"/>
        </w:rPr>
        <w:t>.</w:t>
      </w:r>
    </w:p>
    <w:p w14:paraId="4BCCCFEB" w14:textId="7C333619" w:rsidR="00D51E64" w:rsidRPr="007A6C5A" w:rsidRDefault="00D51E64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Pr="007A6C5A">
        <w:rPr>
          <w:sz w:val="24"/>
          <w:szCs w:val="24"/>
          <w:lang w:val="lt-LT"/>
        </w:rPr>
        <w:t>. Vedėjas:</w:t>
      </w:r>
    </w:p>
    <w:p w14:paraId="2FD530C1" w14:textId="07FC9DE5" w:rsidR="00D51E64" w:rsidRPr="00F66D1D" w:rsidRDefault="00D51E64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 w:rsidRPr="00F66D1D"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Pr="00F66D1D">
        <w:rPr>
          <w:sz w:val="24"/>
          <w:szCs w:val="24"/>
          <w:lang w:val="lt-LT"/>
        </w:rPr>
        <w:t xml:space="preserve">.1. planuoja ir organizuoja Skyriaus darbą: paskirsto užduotis Skyriaus darbuotojams ir kontroliuoja jų vykdymą, </w:t>
      </w:r>
      <w:r w:rsidR="00DF2656">
        <w:rPr>
          <w:sz w:val="24"/>
          <w:szCs w:val="24"/>
          <w:lang w:val="lt-LT"/>
        </w:rPr>
        <w:t xml:space="preserve">suderinus su </w:t>
      </w:r>
      <w:r w:rsidR="00BD2996">
        <w:rPr>
          <w:sz w:val="24"/>
          <w:szCs w:val="24"/>
          <w:lang w:val="lt-LT"/>
        </w:rPr>
        <w:t>D</w:t>
      </w:r>
      <w:r w:rsidR="00DF2656">
        <w:rPr>
          <w:sz w:val="24"/>
          <w:szCs w:val="24"/>
          <w:lang w:val="lt-LT"/>
        </w:rPr>
        <w:t>epartamento direktoriumi,</w:t>
      </w:r>
      <w:r w:rsidR="00DF2656" w:rsidRPr="00F66D1D">
        <w:rPr>
          <w:sz w:val="24"/>
          <w:szCs w:val="24"/>
          <w:lang w:val="lt-LT"/>
        </w:rPr>
        <w:t xml:space="preserve"> </w:t>
      </w:r>
      <w:r w:rsidRPr="00F66D1D">
        <w:rPr>
          <w:sz w:val="24"/>
          <w:szCs w:val="24"/>
          <w:lang w:val="lt-LT"/>
        </w:rPr>
        <w:t xml:space="preserve">teikia pasiūlymus </w:t>
      </w:r>
      <w:r w:rsidR="005B76AF">
        <w:rPr>
          <w:sz w:val="24"/>
          <w:szCs w:val="24"/>
          <w:lang w:val="lt-LT"/>
        </w:rPr>
        <w:t>Užimtumo tarnybos</w:t>
      </w:r>
      <w:r w:rsidRPr="00F66D1D">
        <w:rPr>
          <w:sz w:val="24"/>
          <w:szCs w:val="24"/>
          <w:lang w:val="lt-LT"/>
        </w:rPr>
        <w:t xml:space="preserve"> direktoriui dėl Skyriaus veiklos tobulinimo;</w:t>
      </w:r>
    </w:p>
    <w:p w14:paraId="583C2ACF" w14:textId="5BFF62B8" w:rsidR="00D51E64" w:rsidRDefault="00993DB7" w:rsidP="00E011C2">
      <w:pPr>
        <w:tabs>
          <w:tab w:val="left" w:pos="1418"/>
        </w:tabs>
        <w:ind w:firstLine="709"/>
        <w:contextualSpacing/>
        <w:jc w:val="both"/>
      </w:pPr>
      <w:r>
        <w:t>1</w:t>
      </w:r>
      <w:r w:rsidR="00EC1CED">
        <w:t>5</w:t>
      </w:r>
      <w:r w:rsidR="00D51E64">
        <w:t xml:space="preserve">.2. </w:t>
      </w:r>
      <w:r w:rsidR="00792F4A">
        <w:t xml:space="preserve">dalyvauja </w:t>
      </w:r>
      <w:r w:rsidR="00D51E64">
        <w:t>rengia</w:t>
      </w:r>
      <w:r w:rsidR="00792F4A">
        <w:t>nt</w:t>
      </w:r>
      <w:r w:rsidR="00D51E64">
        <w:t xml:space="preserve"> Skyriau</w:t>
      </w:r>
      <w:r w:rsidR="00DF2656">
        <w:t>s</w:t>
      </w:r>
      <w:r w:rsidR="00D51E64">
        <w:t xml:space="preserve"> nuostatus ir Skyriaus darbuotojų pareigybės aprašymus, teikia </w:t>
      </w:r>
      <w:r w:rsidR="00792F4A">
        <w:t xml:space="preserve">derinti </w:t>
      </w:r>
      <w:r w:rsidR="005B76AF">
        <w:t>Užimtumo tarnybos</w:t>
      </w:r>
      <w:r w:rsidR="0002662C">
        <w:t xml:space="preserve"> </w:t>
      </w:r>
      <w:r w:rsidR="79B2208A">
        <w:t>Žmogiškųjų išteklių</w:t>
      </w:r>
      <w:r w:rsidR="00792F4A">
        <w:t xml:space="preserve"> valdymo skyriui</w:t>
      </w:r>
      <w:r w:rsidR="00D51E64">
        <w:t>;</w:t>
      </w:r>
    </w:p>
    <w:p w14:paraId="183420E8" w14:textId="2CEC580A" w:rsidR="00D51E64" w:rsidRPr="007A6C5A" w:rsidRDefault="00993DB7" w:rsidP="00EC1CED">
      <w:pPr>
        <w:tabs>
          <w:tab w:val="left" w:pos="1418"/>
        </w:tabs>
        <w:ind w:firstLine="709"/>
        <w:contextualSpacing/>
        <w:jc w:val="both"/>
      </w:pPr>
      <w:r>
        <w:t>1</w:t>
      </w:r>
      <w:r w:rsidR="00EC1CED">
        <w:t>5</w:t>
      </w:r>
      <w:r w:rsidR="00D51E64">
        <w:t xml:space="preserve">.3. </w:t>
      </w:r>
      <w:r w:rsidR="00D51E64" w:rsidRPr="007A6C5A">
        <w:t>atsako už Skyriui pavestų uždavinių ir funkcijų atlikimą;</w:t>
      </w:r>
    </w:p>
    <w:p w14:paraId="23686415" w14:textId="7B40D79E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 w:rsidRPr="00B07DF5">
        <w:rPr>
          <w:sz w:val="24"/>
          <w:szCs w:val="24"/>
          <w:lang w:val="lt-LT"/>
        </w:rPr>
        <w:t>.4.</w:t>
      </w:r>
      <w:r w:rsidR="00D51E64" w:rsidRPr="007A6C5A">
        <w:rPr>
          <w:sz w:val="24"/>
          <w:szCs w:val="24"/>
          <w:lang w:val="lt-LT"/>
        </w:rPr>
        <w:t xml:space="preserve"> teikia </w:t>
      </w:r>
      <w:r w:rsidR="00BD2996">
        <w:rPr>
          <w:sz w:val="24"/>
          <w:szCs w:val="24"/>
          <w:lang w:val="lt-LT"/>
        </w:rPr>
        <w:t>D</w:t>
      </w:r>
      <w:r w:rsidR="00A652E5">
        <w:rPr>
          <w:sz w:val="24"/>
          <w:szCs w:val="24"/>
          <w:lang w:val="lt-LT"/>
        </w:rPr>
        <w:t>epartamento</w:t>
      </w:r>
      <w:r w:rsidR="00D51E64" w:rsidRPr="007A6C5A">
        <w:rPr>
          <w:sz w:val="24"/>
          <w:szCs w:val="24"/>
          <w:lang w:val="lt-LT"/>
        </w:rPr>
        <w:t xml:space="preserve"> direktoriui pasiūlymus dėl:</w:t>
      </w:r>
    </w:p>
    <w:p w14:paraId="594A3214" w14:textId="772050C9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.1. vidaus darbo tvarkos dokumentų rengimo;</w:t>
      </w:r>
    </w:p>
    <w:p w14:paraId="6165E202" w14:textId="7255AB99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.2. </w:t>
      </w:r>
      <w:r w:rsidR="00D51E64">
        <w:rPr>
          <w:sz w:val="24"/>
          <w:szCs w:val="24"/>
          <w:lang w:val="lt-LT"/>
        </w:rPr>
        <w:t>S</w:t>
      </w:r>
      <w:r w:rsidR="00D51E64" w:rsidRPr="007A6C5A">
        <w:rPr>
          <w:sz w:val="24"/>
          <w:szCs w:val="24"/>
          <w:lang w:val="lt-LT"/>
        </w:rPr>
        <w:t>kyriaus nuostatų ir pareigybių skaičiaus;</w:t>
      </w:r>
    </w:p>
    <w:p w14:paraId="00637A0C" w14:textId="64DCF8DE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.3. Skyriaus </w:t>
      </w:r>
      <w:r w:rsidR="00853702">
        <w:rPr>
          <w:sz w:val="24"/>
          <w:szCs w:val="24"/>
          <w:lang w:val="lt-LT"/>
        </w:rPr>
        <w:t>darbuotojų</w:t>
      </w:r>
      <w:r w:rsidR="00D51E64" w:rsidRPr="007A6C5A">
        <w:rPr>
          <w:sz w:val="24"/>
          <w:szCs w:val="24"/>
          <w:lang w:val="lt-LT"/>
        </w:rPr>
        <w:t xml:space="preserve"> veiklos vertinimo;</w:t>
      </w:r>
    </w:p>
    <w:p w14:paraId="63D7A9AC" w14:textId="31E23473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.4. </w:t>
      </w:r>
      <w:r w:rsidR="0002662C">
        <w:rPr>
          <w:sz w:val="24"/>
          <w:szCs w:val="24"/>
          <w:lang w:val="lt-LT"/>
        </w:rPr>
        <w:t>darbuotojų kvalifikacijos tobulinimo</w:t>
      </w:r>
      <w:r w:rsidR="00D51E64" w:rsidRPr="007A6C5A">
        <w:rPr>
          <w:sz w:val="24"/>
          <w:szCs w:val="24"/>
          <w:lang w:val="lt-LT"/>
        </w:rPr>
        <w:t>;</w:t>
      </w:r>
    </w:p>
    <w:p w14:paraId="40C9D6A9" w14:textId="6445C786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.5. Skyriaus darbuotojų skatinimo, tarnybinių nuobaudų jiems skyrimo</w:t>
      </w:r>
      <w:r w:rsidR="00552BB8">
        <w:rPr>
          <w:sz w:val="24"/>
          <w:szCs w:val="24"/>
          <w:lang w:val="lt-LT"/>
        </w:rPr>
        <w:t xml:space="preserve"> ar drausminės atsakomybės taikymo</w:t>
      </w:r>
      <w:r w:rsidR="00D51E64" w:rsidRPr="007A6C5A">
        <w:rPr>
          <w:sz w:val="24"/>
          <w:szCs w:val="24"/>
          <w:lang w:val="lt-LT"/>
        </w:rPr>
        <w:t>;</w:t>
      </w:r>
    </w:p>
    <w:p w14:paraId="4F7700A4" w14:textId="1463EF5B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.6. komisijų ir darbo grupių specialioms užduotims vykdyti sudarymo ir kitais klausimais;</w:t>
      </w:r>
    </w:p>
    <w:p w14:paraId="3DB1DF45" w14:textId="7B906E33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.5</w:t>
      </w:r>
      <w:r w:rsidR="00D51E64" w:rsidRPr="007A6C5A">
        <w:rPr>
          <w:sz w:val="24"/>
          <w:szCs w:val="24"/>
          <w:lang w:val="lt-LT"/>
        </w:rPr>
        <w:t xml:space="preserve">. nustatyta tvarka atsiskaito </w:t>
      </w:r>
      <w:r w:rsidR="00BD2996">
        <w:rPr>
          <w:sz w:val="24"/>
          <w:szCs w:val="24"/>
          <w:lang w:val="lt-LT"/>
        </w:rPr>
        <w:t>D</w:t>
      </w:r>
      <w:r w:rsidR="00FE17D1">
        <w:rPr>
          <w:sz w:val="24"/>
          <w:szCs w:val="24"/>
          <w:lang w:val="lt-LT"/>
        </w:rPr>
        <w:t>epartamento</w:t>
      </w:r>
      <w:r w:rsidR="00D51E64" w:rsidRPr="007A6C5A">
        <w:rPr>
          <w:sz w:val="24"/>
          <w:szCs w:val="24"/>
          <w:lang w:val="lt-LT"/>
        </w:rPr>
        <w:t xml:space="preserve"> direktoriui už </w:t>
      </w:r>
      <w:r w:rsidR="00D51E64">
        <w:rPr>
          <w:sz w:val="24"/>
          <w:szCs w:val="24"/>
          <w:lang w:val="lt-LT"/>
        </w:rPr>
        <w:t>Skyriaus</w:t>
      </w:r>
      <w:r w:rsidR="00D51E64" w:rsidRPr="007A6C5A">
        <w:rPr>
          <w:sz w:val="24"/>
          <w:szCs w:val="24"/>
          <w:lang w:val="lt-LT"/>
        </w:rPr>
        <w:t xml:space="preserve"> veiklą;</w:t>
      </w:r>
    </w:p>
    <w:p w14:paraId="1337CC2C" w14:textId="3926EF0F" w:rsidR="00D51E64" w:rsidRDefault="00993DB7" w:rsidP="00E011C2">
      <w:pPr>
        <w:ind w:firstLine="709"/>
        <w:jc w:val="both"/>
      </w:pPr>
      <w:r>
        <w:t>1</w:t>
      </w:r>
      <w:r w:rsidR="00EC1CED">
        <w:t>5</w:t>
      </w:r>
      <w:r w:rsidR="00D51E64" w:rsidRPr="003C1DDD">
        <w:t>.6. atsako už viešai privalomos skelbti informacijos turinio parengimą ir viešinimą;</w:t>
      </w:r>
    </w:p>
    <w:p w14:paraId="2BA55CD8" w14:textId="1AEA3498" w:rsidR="0064416A" w:rsidRPr="00D51E64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64416A" w:rsidRPr="00D51E64">
        <w:rPr>
          <w:sz w:val="24"/>
          <w:szCs w:val="24"/>
          <w:lang w:val="lt-LT"/>
        </w:rPr>
        <w:t>.</w:t>
      </w:r>
      <w:r w:rsidR="0064416A">
        <w:rPr>
          <w:sz w:val="24"/>
          <w:szCs w:val="24"/>
          <w:lang w:val="lt-LT"/>
        </w:rPr>
        <w:t>7.</w:t>
      </w:r>
      <w:r w:rsidR="0064416A" w:rsidRPr="00D51E64">
        <w:rPr>
          <w:sz w:val="24"/>
          <w:szCs w:val="24"/>
          <w:lang w:val="lt-LT"/>
        </w:rPr>
        <w:t xml:space="preserve"> </w:t>
      </w:r>
      <w:r w:rsidR="0064416A">
        <w:rPr>
          <w:sz w:val="24"/>
          <w:szCs w:val="24"/>
          <w:lang w:val="lt-LT"/>
        </w:rPr>
        <w:t>e</w:t>
      </w:r>
      <w:r w:rsidR="0064416A" w:rsidRPr="00D51E64">
        <w:rPr>
          <w:sz w:val="24"/>
          <w:szCs w:val="24"/>
          <w:lang w:val="lt-LT"/>
        </w:rPr>
        <w:t>sant poreikiui</w:t>
      </w:r>
      <w:r w:rsidR="0002662C">
        <w:rPr>
          <w:sz w:val="24"/>
          <w:szCs w:val="24"/>
          <w:lang w:val="lt-LT"/>
        </w:rPr>
        <w:t>,</w:t>
      </w:r>
      <w:r w:rsidR="0064416A" w:rsidRPr="00D51E64">
        <w:rPr>
          <w:sz w:val="24"/>
          <w:szCs w:val="24"/>
          <w:lang w:val="lt-LT"/>
        </w:rPr>
        <w:t xml:space="preserve"> inicijuoja prekių, paslaugų ar darbų pirkimo procedūras Skyriaus kompe</w:t>
      </w:r>
      <w:r w:rsidR="00BD2879">
        <w:rPr>
          <w:sz w:val="24"/>
          <w:szCs w:val="24"/>
          <w:lang w:val="lt-LT"/>
        </w:rPr>
        <w:t>tencijai priskirtais klausimais;</w:t>
      </w:r>
    </w:p>
    <w:p w14:paraId="4D90AC97" w14:textId="1333CFE8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5</w:t>
      </w:r>
      <w:r w:rsidR="00D51E64">
        <w:rPr>
          <w:sz w:val="24"/>
          <w:szCs w:val="24"/>
          <w:lang w:val="lt-LT"/>
        </w:rPr>
        <w:t>.</w:t>
      </w:r>
      <w:r w:rsidR="0064416A">
        <w:rPr>
          <w:sz w:val="24"/>
          <w:szCs w:val="24"/>
          <w:lang w:val="lt-LT"/>
        </w:rPr>
        <w:t>8</w:t>
      </w:r>
      <w:r w:rsidR="00D51E64" w:rsidRPr="007A6C5A">
        <w:rPr>
          <w:sz w:val="24"/>
          <w:szCs w:val="24"/>
          <w:lang w:val="lt-LT"/>
        </w:rPr>
        <w:t xml:space="preserve">. </w:t>
      </w:r>
      <w:r w:rsidR="005D7EF8">
        <w:rPr>
          <w:sz w:val="24"/>
          <w:szCs w:val="24"/>
          <w:lang w:val="lt-LT"/>
        </w:rPr>
        <w:t xml:space="preserve">savo darbe vadovaujasi  Skyriaus nuostatais ir </w:t>
      </w:r>
      <w:r w:rsidR="00D51E64" w:rsidRPr="007A6C5A">
        <w:rPr>
          <w:sz w:val="24"/>
          <w:szCs w:val="24"/>
          <w:lang w:val="lt-LT"/>
        </w:rPr>
        <w:t>pareigybės aprašym</w:t>
      </w:r>
      <w:r w:rsidR="005D7EF8">
        <w:rPr>
          <w:sz w:val="24"/>
          <w:szCs w:val="24"/>
          <w:lang w:val="lt-LT"/>
        </w:rPr>
        <w:t xml:space="preserve">u. </w:t>
      </w:r>
    </w:p>
    <w:p w14:paraId="6CD4C153" w14:textId="4BA9A51D" w:rsidR="00D51E64" w:rsidRPr="007A6C5A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6</w:t>
      </w:r>
      <w:r w:rsidR="00D51E64" w:rsidRPr="007A6C5A">
        <w:rPr>
          <w:sz w:val="24"/>
          <w:szCs w:val="24"/>
          <w:lang w:val="lt-LT"/>
        </w:rPr>
        <w:t>. Laikinai nesant Vedėjo, teisės aktų nustatyta tvarka jo funkcijas laikinai vykdo</w:t>
      </w:r>
      <w:r w:rsidR="005D7EF8">
        <w:rPr>
          <w:sz w:val="24"/>
          <w:szCs w:val="24"/>
          <w:lang w:val="lt-LT"/>
        </w:rPr>
        <w:t xml:space="preserve"> Departamento direktoriaus </w:t>
      </w:r>
      <w:r w:rsidR="00D51E64" w:rsidRPr="005D7EF8">
        <w:rPr>
          <w:sz w:val="24"/>
          <w:szCs w:val="24"/>
          <w:lang w:val="lt-LT"/>
        </w:rPr>
        <w:t>paskirtas asmuo.</w:t>
      </w:r>
    </w:p>
    <w:p w14:paraId="7F246B82" w14:textId="4087A303" w:rsidR="00D51E64" w:rsidRDefault="00993DB7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EC1CED">
        <w:rPr>
          <w:sz w:val="24"/>
          <w:szCs w:val="24"/>
          <w:lang w:val="lt-LT"/>
        </w:rPr>
        <w:t>7</w:t>
      </w:r>
      <w:r w:rsidR="00D51E64" w:rsidRPr="007A6C5A">
        <w:rPr>
          <w:sz w:val="24"/>
          <w:szCs w:val="24"/>
          <w:lang w:val="lt-LT"/>
        </w:rPr>
        <w:t>. Skyriaus darbuotojai tiesiogiai pavaldūs ir atsiskaito už pavedimų vykdymą Vedėjui.</w:t>
      </w:r>
    </w:p>
    <w:p w14:paraId="1EBD07D4" w14:textId="09656209" w:rsidR="00D51E64" w:rsidRPr="0095317F" w:rsidRDefault="00D51E64" w:rsidP="00E011C2">
      <w:pPr>
        <w:ind w:firstLine="709"/>
        <w:jc w:val="both"/>
        <w:rPr>
          <w:szCs w:val="20"/>
        </w:rPr>
      </w:pPr>
      <w:r w:rsidRPr="0095317F">
        <w:rPr>
          <w:szCs w:val="20"/>
        </w:rPr>
        <w:t>1</w:t>
      </w:r>
      <w:r w:rsidR="009B0568">
        <w:rPr>
          <w:szCs w:val="20"/>
        </w:rPr>
        <w:t>8</w:t>
      </w:r>
      <w:r w:rsidRPr="0095317F">
        <w:rPr>
          <w:szCs w:val="20"/>
        </w:rPr>
        <w:t>. Skyriau</w:t>
      </w:r>
      <w:r w:rsidR="0002662C">
        <w:rPr>
          <w:szCs w:val="20"/>
        </w:rPr>
        <w:t>s darbuotojai atlieka pareigybių</w:t>
      </w:r>
      <w:r w:rsidRPr="0095317F">
        <w:rPr>
          <w:szCs w:val="20"/>
        </w:rPr>
        <w:t xml:space="preserve"> </w:t>
      </w:r>
      <w:r w:rsidR="00BD2996" w:rsidRPr="0095317F">
        <w:rPr>
          <w:szCs w:val="20"/>
        </w:rPr>
        <w:t>aprašym</w:t>
      </w:r>
      <w:r w:rsidR="00BD2996">
        <w:rPr>
          <w:szCs w:val="20"/>
        </w:rPr>
        <w:t>uose</w:t>
      </w:r>
      <w:r w:rsidR="00BD2996" w:rsidRPr="0095317F">
        <w:rPr>
          <w:szCs w:val="20"/>
        </w:rPr>
        <w:t xml:space="preserve"> </w:t>
      </w:r>
      <w:r w:rsidRPr="0095317F">
        <w:rPr>
          <w:szCs w:val="20"/>
        </w:rPr>
        <w:t xml:space="preserve">nustatytas funkcijas, vykdo </w:t>
      </w:r>
      <w:r w:rsidR="00BD2996">
        <w:rPr>
          <w:szCs w:val="20"/>
        </w:rPr>
        <w:t xml:space="preserve">jiems </w:t>
      </w:r>
      <w:r w:rsidRPr="0095317F">
        <w:rPr>
          <w:szCs w:val="20"/>
        </w:rPr>
        <w:t>pavestas užduotis</w:t>
      </w:r>
      <w:r w:rsidR="0067508D">
        <w:rPr>
          <w:szCs w:val="20"/>
        </w:rPr>
        <w:t>.</w:t>
      </w:r>
    </w:p>
    <w:p w14:paraId="36A78631" w14:textId="0AE1C58E" w:rsidR="00D51E64" w:rsidRDefault="009B0568" w:rsidP="00E011C2">
      <w:pPr>
        <w:pStyle w:val="Hyperlink1"/>
        <w:tabs>
          <w:tab w:val="left" w:pos="993"/>
        </w:tabs>
        <w:spacing w:line="240" w:lineRule="auto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D51E64" w:rsidRPr="0095317F">
        <w:rPr>
          <w:sz w:val="24"/>
          <w:szCs w:val="24"/>
          <w:lang w:val="lt-LT"/>
        </w:rPr>
        <w:t xml:space="preserve">. Skyriaus veiklą kontroliuoja </w:t>
      </w:r>
      <w:r w:rsidR="00BD2996">
        <w:rPr>
          <w:sz w:val="24"/>
          <w:szCs w:val="24"/>
          <w:lang w:val="lt-LT"/>
        </w:rPr>
        <w:t>D</w:t>
      </w:r>
      <w:r w:rsidR="00DB7A86">
        <w:rPr>
          <w:sz w:val="24"/>
          <w:szCs w:val="24"/>
          <w:lang w:val="lt-LT"/>
        </w:rPr>
        <w:t>epartamento</w:t>
      </w:r>
      <w:r w:rsidR="00D51E64" w:rsidRPr="00E0387A">
        <w:rPr>
          <w:sz w:val="24"/>
          <w:szCs w:val="24"/>
          <w:lang w:val="lt-LT"/>
        </w:rPr>
        <w:t xml:space="preserve"> direktorius teisės aktų nustatyta tvarka.</w:t>
      </w:r>
    </w:p>
    <w:p w14:paraId="0E27B00A" w14:textId="77777777" w:rsidR="00F70BB8" w:rsidRPr="00F70BB8" w:rsidRDefault="00F70BB8" w:rsidP="00E011C2">
      <w:pPr>
        <w:ind w:firstLine="709"/>
      </w:pPr>
    </w:p>
    <w:p w14:paraId="2E061D62" w14:textId="77777777" w:rsidR="00F70BB8" w:rsidRPr="00F70BB8" w:rsidRDefault="00F70BB8" w:rsidP="009B0568">
      <w:pPr>
        <w:jc w:val="center"/>
        <w:rPr>
          <w:b/>
        </w:rPr>
      </w:pPr>
      <w:r w:rsidRPr="00F70BB8">
        <w:rPr>
          <w:b/>
        </w:rPr>
        <w:t>V SKYRIUS</w:t>
      </w:r>
    </w:p>
    <w:p w14:paraId="0387689D" w14:textId="532A642D" w:rsidR="00F70BB8" w:rsidRPr="00F70BB8" w:rsidRDefault="00F70BB8" w:rsidP="009B0568">
      <w:pPr>
        <w:jc w:val="center"/>
        <w:rPr>
          <w:b/>
        </w:rPr>
      </w:pPr>
      <w:r w:rsidRPr="00F70BB8">
        <w:rPr>
          <w:b/>
        </w:rPr>
        <w:t>BAIGIAMOSIOS NUOSTATOS</w:t>
      </w:r>
    </w:p>
    <w:p w14:paraId="60061E4C" w14:textId="77777777" w:rsidR="00F70BB8" w:rsidRPr="00F70BB8" w:rsidRDefault="00F70BB8" w:rsidP="00E011C2">
      <w:pPr>
        <w:ind w:firstLine="709"/>
        <w:jc w:val="center"/>
      </w:pPr>
    </w:p>
    <w:p w14:paraId="72244101" w14:textId="38078058" w:rsidR="007C54AE" w:rsidRDefault="00993DB7" w:rsidP="00E011C2">
      <w:pPr>
        <w:ind w:firstLine="709"/>
        <w:jc w:val="both"/>
      </w:pPr>
      <w:r>
        <w:t>2</w:t>
      </w:r>
      <w:r w:rsidR="009B0568">
        <w:t>0</w:t>
      </w:r>
      <w:r w:rsidR="00F70BB8" w:rsidRPr="00F70BB8">
        <w:t xml:space="preserve">. </w:t>
      </w:r>
      <w:r w:rsidR="007C54AE">
        <w:t>Skyri</w:t>
      </w:r>
      <w:r w:rsidR="008660A2">
        <w:t>us Lietuvos Respublikos įstatymų</w:t>
      </w:r>
      <w:r w:rsidR="007C54AE">
        <w:t xml:space="preserve"> ir kitų teisės aktų nustatyta tvarka pertvarkomas, reorganizuojamas ar likviduojamas </w:t>
      </w:r>
      <w:r w:rsidR="00B27AF3">
        <w:t>Užimtumo tarnybos</w:t>
      </w:r>
      <w:r w:rsidR="00086F1B">
        <w:t xml:space="preserve"> direktoriaus sprendimu.</w:t>
      </w:r>
    </w:p>
    <w:p w14:paraId="0DFFAB04" w14:textId="58DED5EC" w:rsidR="00F70BB8" w:rsidRPr="00F70BB8" w:rsidRDefault="00993DB7" w:rsidP="00E011C2">
      <w:pPr>
        <w:ind w:firstLine="709"/>
        <w:jc w:val="both"/>
      </w:pPr>
      <w:r>
        <w:t>2</w:t>
      </w:r>
      <w:r w:rsidR="009B0568">
        <w:t>1</w:t>
      </w:r>
      <w:r w:rsidR="007C54AE">
        <w:t xml:space="preserve">. </w:t>
      </w:r>
      <w:r w:rsidR="00F70BB8" w:rsidRPr="00F70BB8">
        <w:t>Su šiais Nuostatais pasirašytinai supažind</w:t>
      </w:r>
      <w:r w:rsidR="00086F1B">
        <w:t>inami visi Skyriaus darbuotojai.</w:t>
      </w:r>
    </w:p>
    <w:p w14:paraId="2CB938B7" w14:textId="594C0DF8" w:rsidR="00F70BB8" w:rsidRPr="00F70BB8" w:rsidRDefault="00993DB7" w:rsidP="00E011C2">
      <w:pPr>
        <w:ind w:firstLine="709"/>
        <w:jc w:val="both"/>
      </w:pPr>
      <w:r>
        <w:t>2</w:t>
      </w:r>
      <w:r w:rsidR="009B0568">
        <w:t>2</w:t>
      </w:r>
      <w:r w:rsidR="00F70BB8" w:rsidRPr="00F70BB8">
        <w:t>. Šie Nuostatai gali b</w:t>
      </w:r>
      <w:r w:rsidR="007C54AE">
        <w:t xml:space="preserve">ūti keičiami ir (ar) papildomi </w:t>
      </w:r>
      <w:r w:rsidR="00B27AF3">
        <w:t>Užimtumo tarnybos</w:t>
      </w:r>
      <w:r w:rsidR="00F70BB8" w:rsidRPr="00F70BB8">
        <w:t xml:space="preserve"> direktoriaus sprendimu.</w:t>
      </w:r>
    </w:p>
    <w:p w14:paraId="1E26891A" w14:textId="77777777" w:rsidR="0007577E" w:rsidRDefault="00F70BB8" w:rsidP="00EB56F1">
      <w:pPr>
        <w:tabs>
          <w:tab w:val="left" w:pos="6237"/>
        </w:tabs>
        <w:jc w:val="center"/>
      </w:pPr>
      <w:r w:rsidRPr="005F7679">
        <w:t>––––––––––––––––––––</w:t>
      </w:r>
    </w:p>
    <w:sectPr w:rsidR="0007577E" w:rsidSect="004B0848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F656" w14:textId="77777777" w:rsidR="00272C9D" w:rsidRDefault="00272C9D">
      <w:r>
        <w:separator/>
      </w:r>
    </w:p>
  </w:endnote>
  <w:endnote w:type="continuationSeparator" w:id="0">
    <w:p w14:paraId="6FBC8EA3" w14:textId="77777777" w:rsidR="00272C9D" w:rsidRDefault="00272C9D">
      <w:r>
        <w:continuationSeparator/>
      </w:r>
    </w:p>
  </w:endnote>
  <w:endnote w:type="continuationNotice" w:id="1">
    <w:p w14:paraId="6463B89E" w14:textId="77777777" w:rsidR="00272C9D" w:rsidRDefault="00272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6839" w14:textId="77777777" w:rsidR="00272C9D" w:rsidRDefault="00272C9D">
      <w:r>
        <w:separator/>
      </w:r>
    </w:p>
  </w:footnote>
  <w:footnote w:type="continuationSeparator" w:id="0">
    <w:p w14:paraId="7FBB1E92" w14:textId="77777777" w:rsidR="00272C9D" w:rsidRDefault="00272C9D">
      <w:r>
        <w:continuationSeparator/>
      </w:r>
    </w:p>
  </w:footnote>
  <w:footnote w:type="continuationNotice" w:id="1">
    <w:p w14:paraId="73979A18" w14:textId="77777777" w:rsidR="00272C9D" w:rsidRDefault="00272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62EEC" w:rsidRDefault="00A91B3E" w:rsidP="000A7E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62EE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94D5A5" w14:textId="77777777" w:rsidR="00362EEC" w:rsidRDefault="00362E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362EEC" w:rsidRDefault="00A91B3E" w:rsidP="000A7E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62EE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015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3128261" w14:textId="77777777" w:rsidR="00362EEC" w:rsidRDefault="00362E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854"/>
    <w:multiLevelType w:val="hybridMultilevel"/>
    <w:tmpl w:val="7C94BC82"/>
    <w:lvl w:ilvl="0" w:tplc="AD3A1C2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571D2"/>
    <w:multiLevelType w:val="multilevel"/>
    <w:tmpl w:val="988498F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E0310D"/>
    <w:multiLevelType w:val="hybridMultilevel"/>
    <w:tmpl w:val="42869B88"/>
    <w:lvl w:ilvl="0" w:tplc="03E49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04D08"/>
    <w:multiLevelType w:val="multilevel"/>
    <w:tmpl w:val="EC064B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0282F2C"/>
    <w:multiLevelType w:val="multilevel"/>
    <w:tmpl w:val="CF9ACC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 w16cid:durableId="930431531">
    <w:abstractNumId w:val="2"/>
  </w:num>
  <w:num w:numId="2" w16cid:durableId="1422070244">
    <w:abstractNumId w:val="0"/>
  </w:num>
  <w:num w:numId="3" w16cid:durableId="955988625">
    <w:abstractNumId w:val="1"/>
  </w:num>
  <w:num w:numId="4" w16cid:durableId="1705203954">
    <w:abstractNumId w:val="3"/>
  </w:num>
  <w:num w:numId="5" w16cid:durableId="126747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D1"/>
    <w:rsid w:val="000001DB"/>
    <w:rsid w:val="0000040B"/>
    <w:rsid w:val="00001250"/>
    <w:rsid w:val="00001469"/>
    <w:rsid w:val="00001991"/>
    <w:rsid w:val="00001F95"/>
    <w:rsid w:val="000039DF"/>
    <w:rsid w:val="00005E0D"/>
    <w:rsid w:val="000060E7"/>
    <w:rsid w:val="00006272"/>
    <w:rsid w:val="00010C6C"/>
    <w:rsid w:val="000160BD"/>
    <w:rsid w:val="00017071"/>
    <w:rsid w:val="000178DF"/>
    <w:rsid w:val="00017BAF"/>
    <w:rsid w:val="00020223"/>
    <w:rsid w:val="00020654"/>
    <w:rsid w:val="00020C7D"/>
    <w:rsid w:val="000227FE"/>
    <w:rsid w:val="00023302"/>
    <w:rsid w:val="0002400A"/>
    <w:rsid w:val="00024503"/>
    <w:rsid w:val="0002471D"/>
    <w:rsid w:val="00025F46"/>
    <w:rsid w:val="0002662C"/>
    <w:rsid w:val="00026994"/>
    <w:rsid w:val="000275C5"/>
    <w:rsid w:val="00027644"/>
    <w:rsid w:val="0003154B"/>
    <w:rsid w:val="00031C2B"/>
    <w:rsid w:val="00034130"/>
    <w:rsid w:val="00034C40"/>
    <w:rsid w:val="00035D27"/>
    <w:rsid w:val="000362FE"/>
    <w:rsid w:val="00037188"/>
    <w:rsid w:val="00037AEF"/>
    <w:rsid w:val="000414E6"/>
    <w:rsid w:val="0004196D"/>
    <w:rsid w:val="00042C94"/>
    <w:rsid w:val="00044A7D"/>
    <w:rsid w:val="00045C77"/>
    <w:rsid w:val="00047241"/>
    <w:rsid w:val="0005149E"/>
    <w:rsid w:val="00054813"/>
    <w:rsid w:val="00056143"/>
    <w:rsid w:val="000563D0"/>
    <w:rsid w:val="00056812"/>
    <w:rsid w:val="00056EB0"/>
    <w:rsid w:val="0006286C"/>
    <w:rsid w:val="00062C53"/>
    <w:rsid w:val="00065F93"/>
    <w:rsid w:val="000674A9"/>
    <w:rsid w:val="00067870"/>
    <w:rsid w:val="00070122"/>
    <w:rsid w:val="00071B09"/>
    <w:rsid w:val="00071D87"/>
    <w:rsid w:val="0007577E"/>
    <w:rsid w:val="00076190"/>
    <w:rsid w:val="00076197"/>
    <w:rsid w:val="0007622E"/>
    <w:rsid w:val="0008000D"/>
    <w:rsid w:val="00081716"/>
    <w:rsid w:val="00082CCB"/>
    <w:rsid w:val="00085E23"/>
    <w:rsid w:val="00086EA0"/>
    <w:rsid w:val="00086F1B"/>
    <w:rsid w:val="00086FB8"/>
    <w:rsid w:val="00091B01"/>
    <w:rsid w:val="00091F71"/>
    <w:rsid w:val="00093D1A"/>
    <w:rsid w:val="0009412C"/>
    <w:rsid w:val="00094840"/>
    <w:rsid w:val="0009491A"/>
    <w:rsid w:val="0009552A"/>
    <w:rsid w:val="000A094A"/>
    <w:rsid w:val="000A0F2F"/>
    <w:rsid w:val="000A151F"/>
    <w:rsid w:val="000A21D2"/>
    <w:rsid w:val="000A23D3"/>
    <w:rsid w:val="000A6167"/>
    <w:rsid w:val="000A7ED5"/>
    <w:rsid w:val="000A7F8D"/>
    <w:rsid w:val="000B0444"/>
    <w:rsid w:val="000B04A9"/>
    <w:rsid w:val="000B074F"/>
    <w:rsid w:val="000B405F"/>
    <w:rsid w:val="000B5608"/>
    <w:rsid w:val="000B604E"/>
    <w:rsid w:val="000C09C6"/>
    <w:rsid w:val="000C0E47"/>
    <w:rsid w:val="000C1237"/>
    <w:rsid w:val="000C157B"/>
    <w:rsid w:val="000C1752"/>
    <w:rsid w:val="000C2258"/>
    <w:rsid w:val="000C2D21"/>
    <w:rsid w:val="000C30AD"/>
    <w:rsid w:val="000C3F24"/>
    <w:rsid w:val="000C55AE"/>
    <w:rsid w:val="000C673A"/>
    <w:rsid w:val="000D2DBB"/>
    <w:rsid w:val="000D2F05"/>
    <w:rsid w:val="000D427C"/>
    <w:rsid w:val="000D4A73"/>
    <w:rsid w:val="000D6494"/>
    <w:rsid w:val="000D6BBE"/>
    <w:rsid w:val="000D6F31"/>
    <w:rsid w:val="000D7547"/>
    <w:rsid w:val="000D7901"/>
    <w:rsid w:val="000E0FCA"/>
    <w:rsid w:val="000E110A"/>
    <w:rsid w:val="000E268B"/>
    <w:rsid w:val="000E299E"/>
    <w:rsid w:val="000E5447"/>
    <w:rsid w:val="000E5E44"/>
    <w:rsid w:val="000E5E92"/>
    <w:rsid w:val="000E5FCD"/>
    <w:rsid w:val="000E60E8"/>
    <w:rsid w:val="000E749B"/>
    <w:rsid w:val="000E7D07"/>
    <w:rsid w:val="000F0D86"/>
    <w:rsid w:val="000F23E7"/>
    <w:rsid w:val="000F2BE0"/>
    <w:rsid w:val="000F40D2"/>
    <w:rsid w:val="000F42C4"/>
    <w:rsid w:val="000F50CC"/>
    <w:rsid w:val="000F5243"/>
    <w:rsid w:val="000F6B13"/>
    <w:rsid w:val="000F7559"/>
    <w:rsid w:val="001001E7"/>
    <w:rsid w:val="001003BF"/>
    <w:rsid w:val="00102B82"/>
    <w:rsid w:val="0010352E"/>
    <w:rsid w:val="001038B8"/>
    <w:rsid w:val="001054DB"/>
    <w:rsid w:val="00106585"/>
    <w:rsid w:val="0010661E"/>
    <w:rsid w:val="001068D2"/>
    <w:rsid w:val="00106FF9"/>
    <w:rsid w:val="001078F6"/>
    <w:rsid w:val="00107A8A"/>
    <w:rsid w:val="00110623"/>
    <w:rsid w:val="001114D2"/>
    <w:rsid w:val="0011161C"/>
    <w:rsid w:val="00111632"/>
    <w:rsid w:val="00112517"/>
    <w:rsid w:val="00113103"/>
    <w:rsid w:val="00114595"/>
    <w:rsid w:val="001161B9"/>
    <w:rsid w:val="0011762A"/>
    <w:rsid w:val="00121559"/>
    <w:rsid w:val="00121B64"/>
    <w:rsid w:val="00122163"/>
    <w:rsid w:val="001238BF"/>
    <w:rsid w:val="00123F0D"/>
    <w:rsid w:val="00124A98"/>
    <w:rsid w:val="00124DF4"/>
    <w:rsid w:val="00125315"/>
    <w:rsid w:val="001253EA"/>
    <w:rsid w:val="00127368"/>
    <w:rsid w:val="00127F4C"/>
    <w:rsid w:val="00132F61"/>
    <w:rsid w:val="00133F0F"/>
    <w:rsid w:val="00134B68"/>
    <w:rsid w:val="00135964"/>
    <w:rsid w:val="00135C54"/>
    <w:rsid w:val="00135FAC"/>
    <w:rsid w:val="00137835"/>
    <w:rsid w:val="00137CE8"/>
    <w:rsid w:val="0014046E"/>
    <w:rsid w:val="0014074C"/>
    <w:rsid w:val="00140E2B"/>
    <w:rsid w:val="0014368F"/>
    <w:rsid w:val="00146157"/>
    <w:rsid w:val="001467C4"/>
    <w:rsid w:val="00152C80"/>
    <w:rsid w:val="00152C93"/>
    <w:rsid w:val="00152F43"/>
    <w:rsid w:val="00154889"/>
    <w:rsid w:val="00157E82"/>
    <w:rsid w:val="00160664"/>
    <w:rsid w:val="0016092D"/>
    <w:rsid w:val="00160EAF"/>
    <w:rsid w:val="00161480"/>
    <w:rsid w:val="00161E83"/>
    <w:rsid w:val="00162C86"/>
    <w:rsid w:val="0016366B"/>
    <w:rsid w:val="0016403C"/>
    <w:rsid w:val="00165EE9"/>
    <w:rsid w:val="00166643"/>
    <w:rsid w:val="001672A3"/>
    <w:rsid w:val="00167475"/>
    <w:rsid w:val="001675A6"/>
    <w:rsid w:val="00170048"/>
    <w:rsid w:val="00170BCC"/>
    <w:rsid w:val="0017234F"/>
    <w:rsid w:val="001728D7"/>
    <w:rsid w:val="00173B29"/>
    <w:rsid w:val="00173E18"/>
    <w:rsid w:val="00174104"/>
    <w:rsid w:val="001747E9"/>
    <w:rsid w:val="00175936"/>
    <w:rsid w:val="0017649A"/>
    <w:rsid w:val="00176F51"/>
    <w:rsid w:val="0017721C"/>
    <w:rsid w:val="00177FD4"/>
    <w:rsid w:val="00180B15"/>
    <w:rsid w:val="00180B76"/>
    <w:rsid w:val="00181066"/>
    <w:rsid w:val="001829EF"/>
    <w:rsid w:val="00183ACA"/>
    <w:rsid w:val="001842E2"/>
    <w:rsid w:val="001856D1"/>
    <w:rsid w:val="00187FDD"/>
    <w:rsid w:val="001912F3"/>
    <w:rsid w:val="00192E4E"/>
    <w:rsid w:val="00192EC5"/>
    <w:rsid w:val="00193414"/>
    <w:rsid w:val="001941EC"/>
    <w:rsid w:val="00194351"/>
    <w:rsid w:val="001944FD"/>
    <w:rsid w:val="0019527D"/>
    <w:rsid w:val="0019540E"/>
    <w:rsid w:val="001958F0"/>
    <w:rsid w:val="001964D9"/>
    <w:rsid w:val="00196A70"/>
    <w:rsid w:val="00197131"/>
    <w:rsid w:val="001A0397"/>
    <w:rsid w:val="001A258D"/>
    <w:rsid w:val="001A2597"/>
    <w:rsid w:val="001A612E"/>
    <w:rsid w:val="001A6BEE"/>
    <w:rsid w:val="001A7A8A"/>
    <w:rsid w:val="001A7ADF"/>
    <w:rsid w:val="001B177C"/>
    <w:rsid w:val="001B19E7"/>
    <w:rsid w:val="001B1F4A"/>
    <w:rsid w:val="001B3DC5"/>
    <w:rsid w:val="001B522B"/>
    <w:rsid w:val="001B629C"/>
    <w:rsid w:val="001B6D6E"/>
    <w:rsid w:val="001B6D98"/>
    <w:rsid w:val="001B73B7"/>
    <w:rsid w:val="001C02C7"/>
    <w:rsid w:val="001C1E94"/>
    <w:rsid w:val="001C2B50"/>
    <w:rsid w:val="001C3CD5"/>
    <w:rsid w:val="001C635D"/>
    <w:rsid w:val="001C6964"/>
    <w:rsid w:val="001C758B"/>
    <w:rsid w:val="001D11CE"/>
    <w:rsid w:val="001D142A"/>
    <w:rsid w:val="001D265F"/>
    <w:rsid w:val="001D4207"/>
    <w:rsid w:val="001D4811"/>
    <w:rsid w:val="001D5A1B"/>
    <w:rsid w:val="001D6BD2"/>
    <w:rsid w:val="001E0C15"/>
    <w:rsid w:val="001E0CAA"/>
    <w:rsid w:val="001E10DE"/>
    <w:rsid w:val="001E328E"/>
    <w:rsid w:val="001E4D91"/>
    <w:rsid w:val="001E5F1D"/>
    <w:rsid w:val="001F18BA"/>
    <w:rsid w:val="001F267F"/>
    <w:rsid w:val="001F2AB3"/>
    <w:rsid w:val="001F2E56"/>
    <w:rsid w:val="001F3A9E"/>
    <w:rsid w:val="001F590C"/>
    <w:rsid w:val="001F7CB0"/>
    <w:rsid w:val="001F7E40"/>
    <w:rsid w:val="001F7ED0"/>
    <w:rsid w:val="002002F4"/>
    <w:rsid w:val="00200A34"/>
    <w:rsid w:val="002018A2"/>
    <w:rsid w:val="0020201D"/>
    <w:rsid w:val="00204BAD"/>
    <w:rsid w:val="00204E9F"/>
    <w:rsid w:val="002058C2"/>
    <w:rsid w:val="00212A23"/>
    <w:rsid w:val="002130EC"/>
    <w:rsid w:val="002135A4"/>
    <w:rsid w:val="002148B1"/>
    <w:rsid w:val="002165D8"/>
    <w:rsid w:val="002171B6"/>
    <w:rsid w:val="00217283"/>
    <w:rsid w:val="00217A4C"/>
    <w:rsid w:val="00217CC3"/>
    <w:rsid w:val="00220B1F"/>
    <w:rsid w:val="00220FD9"/>
    <w:rsid w:val="002210B8"/>
    <w:rsid w:val="00221347"/>
    <w:rsid w:val="0022330C"/>
    <w:rsid w:val="00224184"/>
    <w:rsid w:val="00227784"/>
    <w:rsid w:val="00230415"/>
    <w:rsid w:val="0023103A"/>
    <w:rsid w:val="00232B16"/>
    <w:rsid w:val="002344BB"/>
    <w:rsid w:val="00235199"/>
    <w:rsid w:val="00235498"/>
    <w:rsid w:val="00235D50"/>
    <w:rsid w:val="002363AE"/>
    <w:rsid w:val="0023652E"/>
    <w:rsid w:val="00241AE7"/>
    <w:rsid w:val="00243695"/>
    <w:rsid w:val="0024441E"/>
    <w:rsid w:val="0024462F"/>
    <w:rsid w:val="00246958"/>
    <w:rsid w:val="002470C3"/>
    <w:rsid w:val="002476C8"/>
    <w:rsid w:val="00247D95"/>
    <w:rsid w:val="00250289"/>
    <w:rsid w:val="0025086A"/>
    <w:rsid w:val="00251A2E"/>
    <w:rsid w:val="00251E7C"/>
    <w:rsid w:val="0025659B"/>
    <w:rsid w:val="0025790C"/>
    <w:rsid w:val="00257987"/>
    <w:rsid w:val="00257B4E"/>
    <w:rsid w:val="00262899"/>
    <w:rsid w:val="00262CF8"/>
    <w:rsid w:val="00263D72"/>
    <w:rsid w:val="002643EF"/>
    <w:rsid w:val="0026467A"/>
    <w:rsid w:val="002656BC"/>
    <w:rsid w:val="00266218"/>
    <w:rsid w:val="00266E50"/>
    <w:rsid w:val="002672E6"/>
    <w:rsid w:val="002702B6"/>
    <w:rsid w:val="0027076A"/>
    <w:rsid w:val="00272C9D"/>
    <w:rsid w:val="00272E90"/>
    <w:rsid w:val="002736A2"/>
    <w:rsid w:val="00274464"/>
    <w:rsid w:val="002759DC"/>
    <w:rsid w:val="00276B54"/>
    <w:rsid w:val="00281E8E"/>
    <w:rsid w:val="00285FC4"/>
    <w:rsid w:val="002879C1"/>
    <w:rsid w:val="00287F91"/>
    <w:rsid w:val="0029040D"/>
    <w:rsid w:val="00291AC6"/>
    <w:rsid w:val="00292607"/>
    <w:rsid w:val="00292C62"/>
    <w:rsid w:val="00292E64"/>
    <w:rsid w:val="0029535E"/>
    <w:rsid w:val="00297A21"/>
    <w:rsid w:val="002A17A4"/>
    <w:rsid w:val="002A1FDB"/>
    <w:rsid w:val="002A3F01"/>
    <w:rsid w:val="002A58FE"/>
    <w:rsid w:val="002B247F"/>
    <w:rsid w:val="002B3368"/>
    <w:rsid w:val="002B5DD8"/>
    <w:rsid w:val="002B711A"/>
    <w:rsid w:val="002B7A3E"/>
    <w:rsid w:val="002C0941"/>
    <w:rsid w:val="002C0D52"/>
    <w:rsid w:val="002C1ADF"/>
    <w:rsid w:val="002C3256"/>
    <w:rsid w:val="002C3766"/>
    <w:rsid w:val="002C3B84"/>
    <w:rsid w:val="002C4070"/>
    <w:rsid w:val="002C4759"/>
    <w:rsid w:val="002C5FA6"/>
    <w:rsid w:val="002C6271"/>
    <w:rsid w:val="002C6903"/>
    <w:rsid w:val="002D05AC"/>
    <w:rsid w:val="002D2822"/>
    <w:rsid w:val="002D2D2F"/>
    <w:rsid w:val="002D2EA9"/>
    <w:rsid w:val="002D5F9D"/>
    <w:rsid w:val="002D61F0"/>
    <w:rsid w:val="002D736E"/>
    <w:rsid w:val="002E0310"/>
    <w:rsid w:val="002E0794"/>
    <w:rsid w:val="002E0D44"/>
    <w:rsid w:val="002E312B"/>
    <w:rsid w:val="002E3F6D"/>
    <w:rsid w:val="002E6FE9"/>
    <w:rsid w:val="002E7737"/>
    <w:rsid w:val="002E7E1F"/>
    <w:rsid w:val="002F1243"/>
    <w:rsid w:val="002F1469"/>
    <w:rsid w:val="002F2770"/>
    <w:rsid w:val="002F4011"/>
    <w:rsid w:val="002F514F"/>
    <w:rsid w:val="002F7DDB"/>
    <w:rsid w:val="00300944"/>
    <w:rsid w:val="00301563"/>
    <w:rsid w:val="00301C13"/>
    <w:rsid w:val="00302B4C"/>
    <w:rsid w:val="00302F3A"/>
    <w:rsid w:val="00304A84"/>
    <w:rsid w:val="00305327"/>
    <w:rsid w:val="00305E5D"/>
    <w:rsid w:val="00306D75"/>
    <w:rsid w:val="00306E27"/>
    <w:rsid w:val="00311976"/>
    <w:rsid w:val="003119FA"/>
    <w:rsid w:val="003120AA"/>
    <w:rsid w:val="003146E7"/>
    <w:rsid w:val="00314CF8"/>
    <w:rsid w:val="00316AA2"/>
    <w:rsid w:val="00316F16"/>
    <w:rsid w:val="00317312"/>
    <w:rsid w:val="003174D8"/>
    <w:rsid w:val="00317A64"/>
    <w:rsid w:val="00321FF3"/>
    <w:rsid w:val="00322443"/>
    <w:rsid w:val="00322E88"/>
    <w:rsid w:val="00324F31"/>
    <w:rsid w:val="003261A2"/>
    <w:rsid w:val="0032737C"/>
    <w:rsid w:val="00327706"/>
    <w:rsid w:val="00327D5C"/>
    <w:rsid w:val="00330193"/>
    <w:rsid w:val="0033143E"/>
    <w:rsid w:val="00332103"/>
    <w:rsid w:val="00332761"/>
    <w:rsid w:val="00332C0D"/>
    <w:rsid w:val="00335165"/>
    <w:rsid w:val="00335CEE"/>
    <w:rsid w:val="00335D3F"/>
    <w:rsid w:val="00336C70"/>
    <w:rsid w:val="003410F9"/>
    <w:rsid w:val="0034190A"/>
    <w:rsid w:val="003439C2"/>
    <w:rsid w:val="00346991"/>
    <w:rsid w:val="003472D4"/>
    <w:rsid w:val="00347F41"/>
    <w:rsid w:val="003502DA"/>
    <w:rsid w:val="003528BB"/>
    <w:rsid w:val="00352BC1"/>
    <w:rsid w:val="00353023"/>
    <w:rsid w:val="0035427E"/>
    <w:rsid w:val="00355089"/>
    <w:rsid w:val="0035769C"/>
    <w:rsid w:val="00360346"/>
    <w:rsid w:val="00362144"/>
    <w:rsid w:val="003628C9"/>
    <w:rsid w:val="00362EEC"/>
    <w:rsid w:val="003638E7"/>
    <w:rsid w:val="003641A2"/>
    <w:rsid w:val="0036705A"/>
    <w:rsid w:val="003675B9"/>
    <w:rsid w:val="003702DF"/>
    <w:rsid w:val="003717F7"/>
    <w:rsid w:val="003732E2"/>
    <w:rsid w:val="003742CC"/>
    <w:rsid w:val="0038004F"/>
    <w:rsid w:val="0038083A"/>
    <w:rsid w:val="00380BC3"/>
    <w:rsid w:val="00381918"/>
    <w:rsid w:val="00385421"/>
    <w:rsid w:val="003902DB"/>
    <w:rsid w:val="003911B8"/>
    <w:rsid w:val="00391B8A"/>
    <w:rsid w:val="0039370C"/>
    <w:rsid w:val="0039484E"/>
    <w:rsid w:val="003962A0"/>
    <w:rsid w:val="00396EF9"/>
    <w:rsid w:val="00396FA7"/>
    <w:rsid w:val="003A0E5F"/>
    <w:rsid w:val="003A180F"/>
    <w:rsid w:val="003A3412"/>
    <w:rsid w:val="003A4FA5"/>
    <w:rsid w:val="003A5AF9"/>
    <w:rsid w:val="003B16C3"/>
    <w:rsid w:val="003B192C"/>
    <w:rsid w:val="003B424C"/>
    <w:rsid w:val="003B5673"/>
    <w:rsid w:val="003B59FD"/>
    <w:rsid w:val="003B5FB1"/>
    <w:rsid w:val="003B62F1"/>
    <w:rsid w:val="003B68D7"/>
    <w:rsid w:val="003B6AD3"/>
    <w:rsid w:val="003C02A1"/>
    <w:rsid w:val="003C0728"/>
    <w:rsid w:val="003C0B78"/>
    <w:rsid w:val="003C0B9B"/>
    <w:rsid w:val="003C62C1"/>
    <w:rsid w:val="003C712F"/>
    <w:rsid w:val="003C73B0"/>
    <w:rsid w:val="003C7887"/>
    <w:rsid w:val="003C78B0"/>
    <w:rsid w:val="003C7F20"/>
    <w:rsid w:val="003D05F7"/>
    <w:rsid w:val="003D099B"/>
    <w:rsid w:val="003D2322"/>
    <w:rsid w:val="003D30B1"/>
    <w:rsid w:val="003D3383"/>
    <w:rsid w:val="003D429C"/>
    <w:rsid w:val="003D4353"/>
    <w:rsid w:val="003D5EBA"/>
    <w:rsid w:val="003D761E"/>
    <w:rsid w:val="003E0F05"/>
    <w:rsid w:val="003E1CFA"/>
    <w:rsid w:val="003E26FF"/>
    <w:rsid w:val="003E2D09"/>
    <w:rsid w:val="003E38CB"/>
    <w:rsid w:val="003E3D5B"/>
    <w:rsid w:val="003E689A"/>
    <w:rsid w:val="003F0BA0"/>
    <w:rsid w:val="003F1ABE"/>
    <w:rsid w:val="003F4EA4"/>
    <w:rsid w:val="003F5E7B"/>
    <w:rsid w:val="00400C7A"/>
    <w:rsid w:val="00400E6E"/>
    <w:rsid w:val="004017D3"/>
    <w:rsid w:val="004041EA"/>
    <w:rsid w:val="00405545"/>
    <w:rsid w:val="004057DD"/>
    <w:rsid w:val="004061E4"/>
    <w:rsid w:val="00406730"/>
    <w:rsid w:val="00407D8E"/>
    <w:rsid w:val="0041015E"/>
    <w:rsid w:val="00412021"/>
    <w:rsid w:val="004124DF"/>
    <w:rsid w:val="00412F8C"/>
    <w:rsid w:val="00413AA9"/>
    <w:rsid w:val="0041448E"/>
    <w:rsid w:val="0041494B"/>
    <w:rsid w:val="0041530B"/>
    <w:rsid w:val="00415CB7"/>
    <w:rsid w:val="00416748"/>
    <w:rsid w:val="00416770"/>
    <w:rsid w:val="004208DA"/>
    <w:rsid w:val="00420A93"/>
    <w:rsid w:val="00421C93"/>
    <w:rsid w:val="00421FDE"/>
    <w:rsid w:val="004234FE"/>
    <w:rsid w:val="00424CBF"/>
    <w:rsid w:val="0042628E"/>
    <w:rsid w:val="004267E6"/>
    <w:rsid w:val="0042731A"/>
    <w:rsid w:val="004302FE"/>
    <w:rsid w:val="00430B5E"/>
    <w:rsid w:val="00431BD3"/>
    <w:rsid w:val="00432364"/>
    <w:rsid w:val="0043305E"/>
    <w:rsid w:val="004330CA"/>
    <w:rsid w:val="0043311A"/>
    <w:rsid w:val="00434C26"/>
    <w:rsid w:val="00435520"/>
    <w:rsid w:val="0043618B"/>
    <w:rsid w:val="00436315"/>
    <w:rsid w:val="00436B07"/>
    <w:rsid w:val="00436EC7"/>
    <w:rsid w:val="00441D46"/>
    <w:rsid w:val="00442BC0"/>
    <w:rsid w:val="00445F0D"/>
    <w:rsid w:val="00445F2C"/>
    <w:rsid w:val="004461F7"/>
    <w:rsid w:val="00447020"/>
    <w:rsid w:val="0045126D"/>
    <w:rsid w:val="0046323D"/>
    <w:rsid w:val="00463285"/>
    <w:rsid w:val="0046368A"/>
    <w:rsid w:val="00463DE5"/>
    <w:rsid w:val="004660F0"/>
    <w:rsid w:val="00466807"/>
    <w:rsid w:val="00466985"/>
    <w:rsid w:val="004674FF"/>
    <w:rsid w:val="00467B36"/>
    <w:rsid w:val="00470129"/>
    <w:rsid w:val="00471763"/>
    <w:rsid w:val="00471CA2"/>
    <w:rsid w:val="004738C8"/>
    <w:rsid w:val="0047699E"/>
    <w:rsid w:val="00476AD4"/>
    <w:rsid w:val="00477970"/>
    <w:rsid w:val="00480BB1"/>
    <w:rsid w:val="00481F3B"/>
    <w:rsid w:val="004822DC"/>
    <w:rsid w:val="0048369F"/>
    <w:rsid w:val="004839BF"/>
    <w:rsid w:val="0048511E"/>
    <w:rsid w:val="004863DE"/>
    <w:rsid w:val="00487690"/>
    <w:rsid w:val="00487F65"/>
    <w:rsid w:val="00490FA8"/>
    <w:rsid w:val="0049140D"/>
    <w:rsid w:val="00491573"/>
    <w:rsid w:val="00491A8B"/>
    <w:rsid w:val="00492F79"/>
    <w:rsid w:val="0049388C"/>
    <w:rsid w:val="00496093"/>
    <w:rsid w:val="004964C0"/>
    <w:rsid w:val="0049686A"/>
    <w:rsid w:val="00496919"/>
    <w:rsid w:val="0049737C"/>
    <w:rsid w:val="00497679"/>
    <w:rsid w:val="004A0DE3"/>
    <w:rsid w:val="004A15CE"/>
    <w:rsid w:val="004A1985"/>
    <w:rsid w:val="004A341D"/>
    <w:rsid w:val="004A4930"/>
    <w:rsid w:val="004A4ADF"/>
    <w:rsid w:val="004A673F"/>
    <w:rsid w:val="004A76A2"/>
    <w:rsid w:val="004B0848"/>
    <w:rsid w:val="004B096C"/>
    <w:rsid w:val="004B120A"/>
    <w:rsid w:val="004B37D2"/>
    <w:rsid w:val="004B3C88"/>
    <w:rsid w:val="004B3D54"/>
    <w:rsid w:val="004B431E"/>
    <w:rsid w:val="004B742D"/>
    <w:rsid w:val="004B7A5D"/>
    <w:rsid w:val="004C01E2"/>
    <w:rsid w:val="004C0F18"/>
    <w:rsid w:val="004C16A2"/>
    <w:rsid w:val="004C2AEB"/>
    <w:rsid w:val="004C2D32"/>
    <w:rsid w:val="004C478C"/>
    <w:rsid w:val="004C5171"/>
    <w:rsid w:val="004C5B05"/>
    <w:rsid w:val="004C5BDD"/>
    <w:rsid w:val="004C75B3"/>
    <w:rsid w:val="004C7D8C"/>
    <w:rsid w:val="004D012A"/>
    <w:rsid w:val="004D1079"/>
    <w:rsid w:val="004D132F"/>
    <w:rsid w:val="004D233A"/>
    <w:rsid w:val="004D4D12"/>
    <w:rsid w:val="004D5824"/>
    <w:rsid w:val="004D596A"/>
    <w:rsid w:val="004E0E59"/>
    <w:rsid w:val="004E1949"/>
    <w:rsid w:val="004E23EF"/>
    <w:rsid w:val="004E2B35"/>
    <w:rsid w:val="004E4B66"/>
    <w:rsid w:val="004E50A8"/>
    <w:rsid w:val="004E6176"/>
    <w:rsid w:val="004E6485"/>
    <w:rsid w:val="004E64FC"/>
    <w:rsid w:val="004E6988"/>
    <w:rsid w:val="004F05BB"/>
    <w:rsid w:val="004F1556"/>
    <w:rsid w:val="004F1F0F"/>
    <w:rsid w:val="004F2408"/>
    <w:rsid w:val="004F288B"/>
    <w:rsid w:val="004F3106"/>
    <w:rsid w:val="004F33E1"/>
    <w:rsid w:val="004F560B"/>
    <w:rsid w:val="004F6D08"/>
    <w:rsid w:val="004F76E4"/>
    <w:rsid w:val="004F7A6D"/>
    <w:rsid w:val="004F7EE6"/>
    <w:rsid w:val="005006EC"/>
    <w:rsid w:val="005017BF"/>
    <w:rsid w:val="0050252C"/>
    <w:rsid w:val="00502E74"/>
    <w:rsid w:val="0050305E"/>
    <w:rsid w:val="00505247"/>
    <w:rsid w:val="00511C15"/>
    <w:rsid w:val="00511D96"/>
    <w:rsid w:val="00512F6B"/>
    <w:rsid w:val="005142A7"/>
    <w:rsid w:val="00515A85"/>
    <w:rsid w:val="00515E40"/>
    <w:rsid w:val="00516735"/>
    <w:rsid w:val="00517E4B"/>
    <w:rsid w:val="00521AE2"/>
    <w:rsid w:val="00523C6F"/>
    <w:rsid w:val="0052438B"/>
    <w:rsid w:val="00526B4A"/>
    <w:rsid w:val="005302BB"/>
    <w:rsid w:val="005303AF"/>
    <w:rsid w:val="00532F72"/>
    <w:rsid w:val="00533688"/>
    <w:rsid w:val="00533DC7"/>
    <w:rsid w:val="00534537"/>
    <w:rsid w:val="00535A2C"/>
    <w:rsid w:val="00536B0C"/>
    <w:rsid w:val="00536F37"/>
    <w:rsid w:val="0053742C"/>
    <w:rsid w:val="00540299"/>
    <w:rsid w:val="00541D98"/>
    <w:rsid w:val="005431A4"/>
    <w:rsid w:val="0054356B"/>
    <w:rsid w:val="0054471B"/>
    <w:rsid w:val="00545217"/>
    <w:rsid w:val="00551128"/>
    <w:rsid w:val="00552BB8"/>
    <w:rsid w:val="00552C41"/>
    <w:rsid w:val="00557926"/>
    <w:rsid w:val="00560248"/>
    <w:rsid w:val="00560798"/>
    <w:rsid w:val="00561393"/>
    <w:rsid w:val="005622BD"/>
    <w:rsid w:val="00563ADF"/>
    <w:rsid w:val="00565475"/>
    <w:rsid w:val="00566595"/>
    <w:rsid w:val="00566AD9"/>
    <w:rsid w:val="00566B28"/>
    <w:rsid w:val="00567438"/>
    <w:rsid w:val="00567ACB"/>
    <w:rsid w:val="005737BC"/>
    <w:rsid w:val="005741DD"/>
    <w:rsid w:val="00575151"/>
    <w:rsid w:val="0057520D"/>
    <w:rsid w:val="005765AD"/>
    <w:rsid w:val="00580B3B"/>
    <w:rsid w:val="00580DE6"/>
    <w:rsid w:val="00581192"/>
    <w:rsid w:val="00581A36"/>
    <w:rsid w:val="00583690"/>
    <w:rsid w:val="00583E78"/>
    <w:rsid w:val="00583F3F"/>
    <w:rsid w:val="00583F52"/>
    <w:rsid w:val="0058422B"/>
    <w:rsid w:val="0058426F"/>
    <w:rsid w:val="005842DF"/>
    <w:rsid w:val="00584305"/>
    <w:rsid w:val="005852C8"/>
    <w:rsid w:val="00585827"/>
    <w:rsid w:val="00586CE8"/>
    <w:rsid w:val="005903DA"/>
    <w:rsid w:val="00590B0D"/>
    <w:rsid w:val="00591B35"/>
    <w:rsid w:val="00592A56"/>
    <w:rsid w:val="00595765"/>
    <w:rsid w:val="005975F3"/>
    <w:rsid w:val="005A12F5"/>
    <w:rsid w:val="005A2F77"/>
    <w:rsid w:val="005A37B6"/>
    <w:rsid w:val="005A4E1D"/>
    <w:rsid w:val="005A5783"/>
    <w:rsid w:val="005A66F7"/>
    <w:rsid w:val="005A6874"/>
    <w:rsid w:val="005A757E"/>
    <w:rsid w:val="005B0051"/>
    <w:rsid w:val="005B0464"/>
    <w:rsid w:val="005B30F0"/>
    <w:rsid w:val="005B35CB"/>
    <w:rsid w:val="005B3FF0"/>
    <w:rsid w:val="005B44B3"/>
    <w:rsid w:val="005B4F27"/>
    <w:rsid w:val="005B569B"/>
    <w:rsid w:val="005B76AF"/>
    <w:rsid w:val="005B779E"/>
    <w:rsid w:val="005C0CA0"/>
    <w:rsid w:val="005C13E2"/>
    <w:rsid w:val="005C220B"/>
    <w:rsid w:val="005C29E5"/>
    <w:rsid w:val="005C2AF7"/>
    <w:rsid w:val="005C5EBE"/>
    <w:rsid w:val="005C64F0"/>
    <w:rsid w:val="005C6E11"/>
    <w:rsid w:val="005C7339"/>
    <w:rsid w:val="005C7911"/>
    <w:rsid w:val="005C7CE8"/>
    <w:rsid w:val="005C7D00"/>
    <w:rsid w:val="005D0211"/>
    <w:rsid w:val="005D13F6"/>
    <w:rsid w:val="005D2D3E"/>
    <w:rsid w:val="005D32AD"/>
    <w:rsid w:val="005D3495"/>
    <w:rsid w:val="005D53F4"/>
    <w:rsid w:val="005D6B72"/>
    <w:rsid w:val="005D6E33"/>
    <w:rsid w:val="005D746C"/>
    <w:rsid w:val="005D7BE5"/>
    <w:rsid w:val="005D7EF8"/>
    <w:rsid w:val="005E0945"/>
    <w:rsid w:val="005E20D5"/>
    <w:rsid w:val="005E23D9"/>
    <w:rsid w:val="005E26F7"/>
    <w:rsid w:val="005E2F3D"/>
    <w:rsid w:val="005E45F7"/>
    <w:rsid w:val="005E67E3"/>
    <w:rsid w:val="005E6B27"/>
    <w:rsid w:val="005E7312"/>
    <w:rsid w:val="005E77BF"/>
    <w:rsid w:val="005E7F81"/>
    <w:rsid w:val="005F0DD3"/>
    <w:rsid w:val="005F2450"/>
    <w:rsid w:val="005F2834"/>
    <w:rsid w:val="005F3ED7"/>
    <w:rsid w:val="005F4232"/>
    <w:rsid w:val="005F61EA"/>
    <w:rsid w:val="005F7ECC"/>
    <w:rsid w:val="00600045"/>
    <w:rsid w:val="006001A3"/>
    <w:rsid w:val="006008CD"/>
    <w:rsid w:val="00600AB3"/>
    <w:rsid w:val="006010D9"/>
    <w:rsid w:val="0060217D"/>
    <w:rsid w:val="00604406"/>
    <w:rsid w:val="00605981"/>
    <w:rsid w:val="006063B9"/>
    <w:rsid w:val="00610BE5"/>
    <w:rsid w:val="006111F0"/>
    <w:rsid w:val="00612090"/>
    <w:rsid w:val="006122BC"/>
    <w:rsid w:val="0061240F"/>
    <w:rsid w:val="006125C4"/>
    <w:rsid w:val="00614A49"/>
    <w:rsid w:val="0061530A"/>
    <w:rsid w:val="00616595"/>
    <w:rsid w:val="00617E50"/>
    <w:rsid w:val="006240CA"/>
    <w:rsid w:val="006249B0"/>
    <w:rsid w:val="00624CAE"/>
    <w:rsid w:val="006255BC"/>
    <w:rsid w:val="006256CB"/>
    <w:rsid w:val="006260A0"/>
    <w:rsid w:val="006272BA"/>
    <w:rsid w:val="00627562"/>
    <w:rsid w:val="00630DF2"/>
    <w:rsid w:val="00630E02"/>
    <w:rsid w:val="0063232E"/>
    <w:rsid w:val="00633E78"/>
    <w:rsid w:val="006344A5"/>
    <w:rsid w:val="00636822"/>
    <w:rsid w:val="00640C85"/>
    <w:rsid w:val="00641027"/>
    <w:rsid w:val="0064142F"/>
    <w:rsid w:val="00641A7D"/>
    <w:rsid w:val="00642555"/>
    <w:rsid w:val="00642CFD"/>
    <w:rsid w:val="0064416A"/>
    <w:rsid w:val="00644539"/>
    <w:rsid w:val="00644C4D"/>
    <w:rsid w:val="00650A5C"/>
    <w:rsid w:val="00650F8D"/>
    <w:rsid w:val="0065102F"/>
    <w:rsid w:val="00651470"/>
    <w:rsid w:val="00652163"/>
    <w:rsid w:val="00653059"/>
    <w:rsid w:val="0065474D"/>
    <w:rsid w:val="0065494F"/>
    <w:rsid w:val="00656E96"/>
    <w:rsid w:val="00656EC4"/>
    <w:rsid w:val="00657981"/>
    <w:rsid w:val="00657F38"/>
    <w:rsid w:val="00660E5A"/>
    <w:rsid w:val="006623DC"/>
    <w:rsid w:val="00663D1C"/>
    <w:rsid w:val="00663F5E"/>
    <w:rsid w:val="006660FE"/>
    <w:rsid w:val="00667631"/>
    <w:rsid w:val="006718B6"/>
    <w:rsid w:val="006719B2"/>
    <w:rsid w:val="00672941"/>
    <w:rsid w:val="00672CEC"/>
    <w:rsid w:val="0067375F"/>
    <w:rsid w:val="0067389A"/>
    <w:rsid w:val="00674A1E"/>
    <w:rsid w:val="0067508D"/>
    <w:rsid w:val="00682EC1"/>
    <w:rsid w:val="00683ABF"/>
    <w:rsid w:val="0068463F"/>
    <w:rsid w:val="00684FBE"/>
    <w:rsid w:val="0068784C"/>
    <w:rsid w:val="006900A2"/>
    <w:rsid w:val="00690E85"/>
    <w:rsid w:val="0069223B"/>
    <w:rsid w:val="0069323E"/>
    <w:rsid w:val="00693489"/>
    <w:rsid w:val="00694282"/>
    <w:rsid w:val="0069561D"/>
    <w:rsid w:val="00695E20"/>
    <w:rsid w:val="006963FF"/>
    <w:rsid w:val="00697A22"/>
    <w:rsid w:val="006A0068"/>
    <w:rsid w:val="006A2A02"/>
    <w:rsid w:val="006A2E20"/>
    <w:rsid w:val="006A4659"/>
    <w:rsid w:val="006A4D38"/>
    <w:rsid w:val="006A7F96"/>
    <w:rsid w:val="006B07CB"/>
    <w:rsid w:val="006B0EB6"/>
    <w:rsid w:val="006B165F"/>
    <w:rsid w:val="006B2000"/>
    <w:rsid w:val="006B29DC"/>
    <w:rsid w:val="006B2AE0"/>
    <w:rsid w:val="006B2BFA"/>
    <w:rsid w:val="006B3791"/>
    <w:rsid w:val="006B567A"/>
    <w:rsid w:val="006B7566"/>
    <w:rsid w:val="006B78DE"/>
    <w:rsid w:val="006B79B6"/>
    <w:rsid w:val="006C0C42"/>
    <w:rsid w:val="006C0CD4"/>
    <w:rsid w:val="006C3BB5"/>
    <w:rsid w:val="006C4A75"/>
    <w:rsid w:val="006C5C91"/>
    <w:rsid w:val="006C6AF6"/>
    <w:rsid w:val="006D080D"/>
    <w:rsid w:val="006D5AAA"/>
    <w:rsid w:val="006D6D09"/>
    <w:rsid w:val="006E0635"/>
    <w:rsid w:val="006E1C3E"/>
    <w:rsid w:val="006E1E55"/>
    <w:rsid w:val="006E315F"/>
    <w:rsid w:val="006E372E"/>
    <w:rsid w:val="006E4AC2"/>
    <w:rsid w:val="006E4BDE"/>
    <w:rsid w:val="006F0DAF"/>
    <w:rsid w:val="006F11D0"/>
    <w:rsid w:val="006F2057"/>
    <w:rsid w:val="006F2F0C"/>
    <w:rsid w:val="006F3043"/>
    <w:rsid w:val="006F3A6F"/>
    <w:rsid w:val="006F4286"/>
    <w:rsid w:val="006F43CB"/>
    <w:rsid w:val="006F5C63"/>
    <w:rsid w:val="006F6A12"/>
    <w:rsid w:val="006F6B7F"/>
    <w:rsid w:val="007005A7"/>
    <w:rsid w:val="007006AA"/>
    <w:rsid w:val="00700B16"/>
    <w:rsid w:val="007015BF"/>
    <w:rsid w:val="00701E5A"/>
    <w:rsid w:val="00701F77"/>
    <w:rsid w:val="00702BE0"/>
    <w:rsid w:val="00702ECB"/>
    <w:rsid w:val="00704B50"/>
    <w:rsid w:val="00704CB9"/>
    <w:rsid w:val="0070537B"/>
    <w:rsid w:val="007055BB"/>
    <w:rsid w:val="007058DD"/>
    <w:rsid w:val="00705BB3"/>
    <w:rsid w:val="00707084"/>
    <w:rsid w:val="00710682"/>
    <w:rsid w:val="0071176E"/>
    <w:rsid w:val="00712684"/>
    <w:rsid w:val="00712F62"/>
    <w:rsid w:val="00713ECE"/>
    <w:rsid w:val="00714964"/>
    <w:rsid w:val="00714CE5"/>
    <w:rsid w:val="00715335"/>
    <w:rsid w:val="00716E14"/>
    <w:rsid w:val="007201B2"/>
    <w:rsid w:val="00721AA8"/>
    <w:rsid w:val="00722F77"/>
    <w:rsid w:val="00723106"/>
    <w:rsid w:val="0072331D"/>
    <w:rsid w:val="00723613"/>
    <w:rsid w:val="00723BD0"/>
    <w:rsid w:val="00723EBA"/>
    <w:rsid w:val="00725E66"/>
    <w:rsid w:val="0072727B"/>
    <w:rsid w:val="00727DC9"/>
    <w:rsid w:val="00730308"/>
    <w:rsid w:val="00730DE7"/>
    <w:rsid w:val="007319D8"/>
    <w:rsid w:val="00732457"/>
    <w:rsid w:val="007328D6"/>
    <w:rsid w:val="00732EDD"/>
    <w:rsid w:val="0073388D"/>
    <w:rsid w:val="007345C7"/>
    <w:rsid w:val="0073495F"/>
    <w:rsid w:val="00734E3D"/>
    <w:rsid w:val="00735259"/>
    <w:rsid w:val="00735D45"/>
    <w:rsid w:val="0074058A"/>
    <w:rsid w:val="00741A4F"/>
    <w:rsid w:val="007434F3"/>
    <w:rsid w:val="0074416A"/>
    <w:rsid w:val="00744D47"/>
    <w:rsid w:val="00744FBF"/>
    <w:rsid w:val="007454DC"/>
    <w:rsid w:val="007466CB"/>
    <w:rsid w:val="007477F5"/>
    <w:rsid w:val="00750DAA"/>
    <w:rsid w:val="0075176D"/>
    <w:rsid w:val="00752094"/>
    <w:rsid w:val="00752888"/>
    <w:rsid w:val="007530C5"/>
    <w:rsid w:val="00753E93"/>
    <w:rsid w:val="007548B3"/>
    <w:rsid w:val="0075616A"/>
    <w:rsid w:val="00756FE7"/>
    <w:rsid w:val="00761639"/>
    <w:rsid w:val="00761E99"/>
    <w:rsid w:val="00762463"/>
    <w:rsid w:val="00762C1F"/>
    <w:rsid w:val="00762CEF"/>
    <w:rsid w:val="00766039"/>
    <w:rsid w:val="007660B7"/>
    <w:rsid w:val="00766A1A"/>
    <w:rsid w:val="00766A71"/>
    <w:rsid w:val="007673A6"/>
    <w:rsid w:val="007702E0"/>
    <w:rsid w:val="007736D6"/>
    <w:rsid w:val="00773F42"/>
    <w:rsid w:val="00774361"/>
    <w:rsid w:val="00774886"/>
    <w:rsid w:val="00775EA6"/>
    <w:rsid w:val="00777C76"/>
    <w:rsid w:val="0078083A"/>
    <w:rsid w:val="00780F0A"/>
    <w:rsid w:val="0078103F"/>
    <w:rsid w:val="00783BA0"/>
    <w:rsid w:val="00783FEC"/>
    <w:rsid w:val="00784D63"/>
    <w:rsid w:val="00785BFD"/>
    <w:rsid w:val="00786A82"/>
    <w:rsid w:val="00786ED0"/>
    <w:rsid w:val="007906D4"/>
    <w:rsid w:val="0079078A"/>
    <w:rsid w:val="00791083"/>
    <w:rsid w:val="00792054"/>
    <w:rsid w:val="00792E37"/>
    <w:rsid w:val="00792F4A"/>
    <w:rsid w:val="00793DAF"/>
    <w:rsid w:val="007957AC"/>
    <w:rsid w:val="007970E9"/>
    <w:rsid w:val="00797967"/>
    <w:rsid w:val="0079797E"/>
    <w:rsid w:val="007A1D02"/>
    <w:rsid w:val="007A1D2C"/>
    <w:rsid w:val="007A2B40"/>
    <w:rsid w:val="007A2CE5"/>
    <w:rsid w:val="007A5243"/>
    <w:rsid w:val="007A53FA"/>
    <w:rsid w:val="007B0484"/>
    <w:rsid w:val="007B09A3"/>
    <w:rsid w:val="007B1052"/>
    <w:rsid w:val="007B3B91"/>
    <w:rsid w:val="007B533C"/>
    <w:rsid w:val="007B5710"/>
    <w:rsid w:val="007B651F"/>
    <w:rsid w:val="007C03D0"/>
    <w:rsid w:val="007C1EC5"/>
    <w:rsid w:val="007C313A"/>
    <w:rsid w:val="007C4C04"/>
    <w:rsid w:val="007C54AE"/>
    <w:rsid w:val="007C5741"/>
    <w:rsid w:val="007C7671"/>
    <w:rsid w:val="007D1472"/>
    <w:rsid w:val="007D169D"/>
    <w:rsid w:val="007D2439"/>
    <w:rsid w:val="007D4D6D"/>
    <w:rsid w:val="007D548C"/>
    <w:rsid w:val="007E1191"/>
    <w:rsid w:val="007E1314"/>
    <w:rsid w:val="007E13F2"/>
    <w:rsid w:val="007E341E"/>
    <w:rsid w:val="007E40DE"/>
    <w:rsid w:val="007E475A"/>
    <w:rsid w:val="007E5037"/>
    <w:rsid w:val="007E58A0"/>
    <w:rsid w:val="007E59F8"/>
    <w:rsid w:val="007E686A"/>
    <w:rsid w:val="007E730F"/>
    <w:rsid w:val="007F05DD"/>
    <w:rsid w:val="007F0DB7"/>
    <w:rsid w:val="007F1CF0"/>
    <w:rsid w:val="007F25FB"/>
    <w:rsid w:val="007F2CD1"/>
    <w:rsid w:val="007F2EE4"/>
    <w:rsid w:val="007F3E07"/>
    <w:rsid w:val="007F4BCF"/>
    <w:rsid w:val="007F5D49"/>
    <w:rsid w:val="007F60DA"/>
    <w:rsid w:val="007F6111"/>
    <w:rsid w:val="007F6F3C"/>
    <w:rsid w:val="00801471"/>
    <w:rsid w:val="008033C0"/>
    <w:rsid w:val="00804C0E"/>
    <w:rsid w:val="0080524F"/>
    <w:rsid w:val="00805263"/>
    <w:rsid w:val="00805894"/>
    <w:rsid w:val="008106BF"/>
    <w:rsid w:val="008134A1"/>
    <w:rsid w:val="008136AD"/>
    <w:rsid w:val="00814036"/>
    <w:rsid w:val="008145A6"/>
    <w:rsid w:val="00816992"/>
    <w:rsid w:val="00820F54"/>
    <w:rsid w:val="00821CF5"/>
    <w:rsid w:val="00822967"/>
    <w:rsid w:val="00823920"/>
    <w:rsid w:val="0082408F"/>
    <w:rsid w:val="00826D6D"/>
    <w:rsid w:val="00830A59"/>
    <w:rsid w:val="00831848"/>
    <w:rsid w:val="00832083"/>
    <w:rsid w:val="00832A38"/>
    <w:rsid w:val="00832B0C"/>
    <w:rsid w:val="008332AA"/>
    <w:rsid w:val="00833CAD"/>
    <w:rsid w:val="00834942"/>
    <w:rsid w:val="008353B9"/>
    <w:rsid w:val="00835FA2"/>
    <w:rsid w:val="0083712E"/>
    <w:rsid w:val="008406F6"/>
    <w:rsid w:val="00844515"/>
    <w:rsid w:val="00844D73"/>
    <w:rsid w:val="008455CF"/>
    <w:rsid w:val="00845A1B"/>
    <w:rsid w:val="00846086"/>
    <w:rsid w:val="008466B7"/>
    <w:rsid w:val="00850375"/>
    <w:rsid w:val="00850522"/>
    <w:rsid w:val="00850CBF"/>
    <w:rsid w:val="00853702"/>
    <w:rsid w:val="00855387"/>
    <w:rsid w:val="008555CE"/>
    <w:rsid w:val="008561AE"/>
    <w:rsid w:val="00856828"/>
    <w:rsid w:val="008609F7"/>
    <w:rsid w:val="00860E6A"/>
    <w:rsid w:val="008630A9"/>
    <w:rsid w:val="00863253"/>
    <w:rsid w:val="00863EA6"/>
    <w:rsid w:val="008641FE"/>
    <w:rsid w:val="00864E4F"/>
    <w:rsid w:val="00865E97"/>
    <w:rsid w:val="008660A2"/>
    <w:rsid w:val="008669E7"/>
    <w:rsid w:val="00866D9A"/>
    <w:rsid w:val="0086744A"/>
    <w:rsid w:val="00870288"/>
    <w:rsid w:val="008703DF"/>
    <w:rsid w:val="00873597"/>
    <w:rsid w:val="00873C15"/>
    <w:rsid w:val="00874191"/>
    <w:rsid w:val="008745D9"/>
    <w:rsid w:val="00875ED9"/>
    <w:rsid w:val="0087603D"/>
    <w:rsid w:val="00876BD6"/>
    <w:rsid w:val="00876EB4"/>
    <w:rsid w:val="00877EE4"/>
    <w:rsid w:val="008818C2"/>
    <w:rsid w:val="0088509F"/>
    <w:rsid w:val="00885BFB"/>
    <w:rsid w:val="0088621A"/>
    <w:rsid w:val="00886ED7"/>
    <w:rsid w:val="00891A75"/>
    <w:rsid w:val="00893A09"/>
    <w:rsid w:val="00895FD1"/>
    <w:rsid w:val="008A5D1D"/>
    <w:rsid w:val="008A7B29"/>
    <w:rsid w:val="008A7D13"/>
    <w:rsid w:val="008B0B46"/>
    <w:rsid w:val="008B0C09"/>
    <w:rsid w:val="008B3EA4"/>
    <w:rsid w:val="008B4CBE"/>
    <w:rsid w:val="008B6118"/>
    <w:rsid w:val="008B7560"/>
    <w:rsid w:val="008B7753"/>
    <w:rsid w:val="008B7E6A"/>
    <w:rsid w:val="008B7F2D"/>
    <w:rsid w:val="008C17B7"/>
    <w:rsid w:val="008C3CDC"/>
    <w:rsid w:val="008C61B4"/>
    <w:rsid w:val="008D0566"/>
    <w:rsid w:val="008D138D"/>
    <w:rsid w:val="008D1F50"/>
    <w:rsid w:val="008D2179"/>
    <w:rsid w:val="008D302C"/>
    <w:rsid w:val="008D37E3"/>
    <w:rsid w:val="008D3D9A"/>
    <w:rsid w:val="008D3E7C"/>
    <w:rsid w:val="008D4CBD"/>
    <w:rsid w:val="008D7A53"/>
    <w:rsid w:val="008E0449"/>
    <w:rsid w:val="008E0ABD"/>
    <w:rsid w:val="008E0E8C"/>
    <w:rsid w:val="008E12D4"/>
    <w:rsid w:val="008E1553"/>
    <w:rsid w:val="008E3B0A"/>
    <w:rsid w:val="008E4995"/>
    <w:rsid w:val="008E4CDD"/>
    <w:rsid w:val="008F2219"/>
    <w:rsid w:val="008F31F1"/>
    <w:rsid w:val="008F3FDB"/>
    <w:rsid w:val="008F5D81"/>
    <w:rsid w:val="008F6282"/>
    <w:rsid w:val="008F7407"/>
    <w:rsid w:val="009005DF"/>
    <w:rsid w:val="0090094A"/>
    <w:rsid w:val="00901382"/>
    <w:rsid w:val="00901F70"/>
    <w:rsid w:val="0090490D"/>
    <w:rsid w:val="00905EC9"/>
    <w:rsid w:val="009103E7"/>
    <w:rsid w:val="00910858"/>
    <w:rsid w:val="00913C23"/>
    <w:rsid w:val="00913E05"/>
    <w:rsid w:val="0091439A"/>
    <w:rsid w:val="00914CAA"/>
    <w:rsid w:val="009153F2"/>
    <w:rsid w:val="00920784"/>
    <w:rsid w:val="00920EAB"/>
    <w:rsid w:val="0092200D"/>
    <w:rsid w:val="0092278C"/>
    <w:rsid w:val="009247C1"/>
    <w:rsid w:val="009248F2"/>
    <w:rsid w:val="00925A9A"/>
    <w:rsid w:val="0092628F"/>
    <w:rsid w:val="00926FD7"/>
    <w:rsid w:val="00927940"/>
    <w:rsid w:val="00927946"/>
    <w:rsid w:val="009301D4"/>
    <w:rsid w:val="009306B2"/>
    <w:rsid w:val="0093371D"/>
    <w:rsid w:val="009348A1"/>
    <w:rsid w:val="00935C26"/>
    <w:rsid w:val="00936540"/>
    <w:rsid w:val="00936E2B"/>
    <w:rsid w:val="00940CAA"/>
    <w:rsid w:val="009410BC"/>
    <w:rsid w:val="0094256F"/>
    <w:rsid w:val="00942729"/>
    <w:rsid w:val="00945EBF"/>
    <w:rsid w:val="00946CA7"/>
    <w:rsid w:val="0095178D"/>
    <w:rsid w:val="00952114"/>
    <w:rsid w:val="00952840"/>
    <w:rsid w:val="00952944"/>
    <w:rsid w:val="00954E44"/>
    <w:rsid w:val="00955CE6"/>
    <w:rsid w:val="00957A90"/>
    <w:rsid w:val="00961E38"/>
    <w:rsid w:val="00964430"/>
    <w:rsid w:val="0096602E"/>
    <w:rsid w:val="0096637A"/>
    <w:rsid w:val="009716C8"/>
    <w:rsid w:val="0097230C"/>
    <w:rsid w:val="00973272"/>
    <w:rsid w:val="00973874"/>
    <w:rsid w:val="00974E65"/>
    <w:rsid w:val="00976AAD"/>
    <w:rsid w:val="00977B8C"/>
    <w:rsid w:val="00980ED7"/>
    <w:rsid w:val="00981C82"/>
    <w:rsid w:val="0098328C"/>
    <w:rsid w:val="0098355E"/>
    <w:rsid w:val="00985C95"/>
    <w:rsid w:val="00986137"/>
    <w:rsid w:val="0098668F"/>
    <w:rsid w:val="00987624"/>
    <w:rsid w:val="00987D04"/>
    <w:rsid w:val="00990F9F"/>
    <w:rsid w:val="00991105"/>
    <w:rsid w:val="00993B69"/>
    <w:rsid w:val="00993DB7"/>
    <w:rsid w:val="00994A7D"/>
    <w:rsid w:val="00995363"/>
    <w:rsid w:val="009960B3"/>
    <w:rsid w:val="00997039"/>
    <w:rsid w:val="00997395"/>
    <w:rsid w:val="009A1988"/>
    <w:rsid w:val="009A200A"/>
    <w:rsid w:val="009A22ED"/>
    <w:rsid w:val="009A2AFD"/>
    <w:rsid w:val="009A52DC"/>
    <w:rsid w:val="009A5CC5"/>
    <w:rsid w:val="009A5EE2"/>
    <w:rsid w:val="009A681F"/>
    <w:rsid w:val="009A7985"/>
    <w:rsid w:val="009B0568"/>
    <w:rsid w:val="009B1028"/>
    <w:rsid w:val="009B24D4"/>
    <w:rsid w:val="009B2635"/>
    <w:rsid w:val="009B2962"/>
    <w:rsid w:val="009B2BC9"/>
    <w:rsid w:val="009B3C7E"/>
    <w:rsid w:val="009B5482"/>
    <w:rsid w:val="009B5734"/>
    <w:rsid w:val="009B62D6"/>
    <w:rsid w:val="009B6B72"/>
    <w:rsid w:val="009B76AB"/>
    <w:rsid w:val="009C0DFE"/>
    <w:rsid w:val="009C0EBA"/>
    <w:rsid w:val="009C24E1"/>
    <w:rsid w:val="009C3409"/>
    <w:rsid w:val="009C3A56"/>
    <w:rsid w:val="009C6F7B"/>
    <w:rsid w:val="009C7177"/>
    <w:rsid w:val="009D05BE"/>
    <w:rsid w:val="009D089E"/>
    <w:rsid w:val="009D119B"/>
    <w:rsid w:val="009D12C3"/>
    <w:rsid w:val="009D418C"/>
    <w:rsid w:val="009D4DEA"/>
    <w:rsid w:val="009D4F26"/>
    <w:rsid w:val="009D5241"/>
    <w:rsid w:val="009D65B1"/>
    <w:rsid w:val="009D6BE8"/>
    <w:rsid w:val="009D6EF8"/>
    <w:rsid w:val="009D76A5"/>
    <w:rsid w:val="009E39A5"/>
    <w:rsid w:val="009E44C7"/>
    <w:rsid w:val="009E4E28"/>
    <w:rsid w:val="009E54DE"/>
    <w:rsid w:val="009E61BB"/>
    <w:rsid w:val="009E7D55"/>
    <w:rsid w:val="009E7EC1"/>
    <w:rsid w:val="009F00BB"/>
    <w:rsid w:val="009F126E"/>
    <w:rsid w:val="009F20BD"/>
    <w:rsid w:val="009F2388"/>
    <w:rsid w:val="009F2EB4"/>
    <w:rsid w:val="009F42EA"/>
    <w:rsid w:val="00A00059"/>
    <w:rsid w:val="00A002C8"/>
    <w:rsid w:val="00A02019"/>
    <w:rsid w:val="00A0225E"/>
    <w:rsid w:val="00A02666"/>
    <w:rsid w:val="00A0283B"/>
    <w:rsid w:val="00A035B5"/>
    <w:rsid w:val="00A03C9F"/>
    <w:rsid w:val="00A04E0E"/>
    <w:rsid w:val="00A052B7"/>
    <w:rsid w:val="00A0535F"/>
    <w:rsid w:val="00A06423"/>
    <w:rsid w:val="00A06607"/>
    <w:rsid w:val="00A06D93"/>
    <w:rsid w:val="00A07444"/>
    <w:rsid w:val="00A10663"/>
    <w:rsid w:val="00A10AA0"/>
    <w:rsid w:val="00A125B3"/>
    <w:rsid w:val="00A1564D"/>
    <w:rsid w:val="00A15A86"/>
    <w:rsid w:val="00A204FF"/>
    <w:rsid w:val="00A2147E"/>
    <w:rsid w:val="00A21587"/>
    <w:rsid w:val="00A22B48"/>
    <w:rsid w:val="00A23004"/>
    <w:rsid w:val="00A24D84"/>
    <w:rsid w:val="00A27A81"/>
    <w:rsid w:val="00A31B7B"/>
    <w:rsid w:val="00A32EFB"/>
    <w:rsid w:val="00A33C7A"/>
    <w:rsid w:val="00A3455C"/>
    <w:rsid w:val="00A345A7"/>
    <w:rsid w:val="00A3500C"/>
    <w:rsid w:val="00A35A43"/>
    <w:rsid w:val="00A360B8"/>
    <w:rsid w:val="00A36330"/>
    <w:rsid w:val="00A36C56"/>
    <w:rsid w:val="00A375C9"/>
    <w:rsid w:val="00A4012A"/>
    <w:rsid w:val="00A40299"/>
    <w:rsid w:val="00A41B94"/>
    <w:rsid w:val="00A434CF"/>
    <w:rsid w:val="00A44146"/>
    <w:rsid w:val="00A4424A"/>
    <w:rsid w:val="00A45BE7"/>
    <w:rsid w:val="00A4670B"/>
    <w:rsid w:val="00A46CFB"/>
    <w:rsid w:val="00A46D89"/>
    <w:rsid w:val="00A47542"/>
    <w:rsid w:val="00A502D4"/>
    <w:rsid w:val="00A50D4D"/>
    <w:rsid w:val="00A50D6F"/>
    <w:rsid w:val="00A53916"/>
    <w:rsid w:val="00A53CFD"/>
    <w:rsid w:val="00A54A89"/>
    <w:rsid w:val="00A54D47"/>
    <w:rsid w:val="00A55B17"/>
    <w:rsid w:val="00A55D39"/>
    <w:rsid w:val="00A56141"/>
    <w:rsid w:val="00A56F34"/>
    <w:rsid w:val="00A57B9B"/>
    <w:rsid w:val="00A61FCD"/>
    <w:rsid w:val="00A62016"/>
    <w:rsid w:val="00A632F8"/>
    <w:rsid w:val="00A6432A"/>
    <w:rsid w:val="00A652E5"/>
    <w:rsid w:val="00A657AD"/>
    <w:rsid w:val="00A670F6"/>
    <w:rsid w:val="00A709F0"/>
    <w:rsid w:val="00A71E1D"/>
    <w:rsid w:val="00A72B75"/>
    <w:rsid w:val="00A75A24"/>
    <w:rsid w:val="00A767BF"/>
    <w:rsid w:val="00A76C34"/>
    <w:rsid w:val="00A76E88"/>
    <w:rsid w:val="00A7767A"/>
    <w:rsid w:val="00A77C52"/>
    <w:rsid w:val="00A80BA4"/>
    <w:rsid w:val="00A8240D"/>
    <w:rsid w:val="00A839B9"/>
    <w:rsid w:val="00A85D88"/>
    <w:rsid w:val="00A85EA1"/>
    <w:rsid w:val="00A87FAC"/>
    <w:rsid w:val="00A904F4"/>
    <w:rsid w:val="00A907FC"/>
    <w:rsid w:val="00A91876"/>
    <w:rsid w:val="00A91B3E"/>
    <w:rsid w:val="00A92E68"/>
    <w:rsid w:val="00A953B1"/>
    <w:rsid w:val="00A95606"/>
    <w:rsid w:val="00A95F26"/>
    <w:rsid w:val="00AA1061"/>
    <w:rsid w:val="00AA1B07"/>
    <w:rsid w:val="00AA28EC"/>
    <w:rsid w:val="00AA3191"/>
    <w:rsid w:val="00AA4190"/>
    <w:rsid w:val="00AA4DA1"/>
    <w:rsid w:val="00AA535B"/>
    <w:rsid w:val="00AB0632"/>
    <w:rsid w:val="00AB1921"/>
    <w:rsid w:val="00AB3019"/>
    <w:rsid w:val="00AB42AE"/>
    <w:rsid w:val="00AB4E7F"/>
    <w:rsid w:val="00AB5B72"/>
    <w:rsid w:val="00AB6782"/>
    <w:rsid w:val="00AC10D9"/>
    <w:rsid w:val="00AC139C"/>
    <w:rsid w:val="00AC1C21"/>
    <w:rsid w:val="00AC3904"/>
    <w:rsid w:val="00AC3FF8"/>
    <w:rsid w:val="00AC4427"/>
    <w:rsid w:val="00AC4C49"/>
    <w:rsid w:val="00AC544F"/>
    <w:rsid w:val="00AC7A02"/>
    <w:rsid w:val="00AD421A"/>
    <w:rsid w:val="00AD443B"/>
    <w:rsid w:val="00AD49BE"/>
    <w:rsid w:val="00AD4A90"/>
    <w:rsid w:val="00AD4FDF"/>
    <w:rsid w:val="00AD52B1"/>
    <w:rsid w:val="00AD68CF"/>
    <w:rsid w:val="00AD7852"/>
    <w:rsid w:val="00AD7E10"/>
    <w:rsid w:val="00AE08D6"/>
    <w:rsid w:val="00AE0B4F"/>
    <w:rsid w:val="00AE29C1"/>
    <w:rsid w:val="00AE4AB0"/>
    <w:rsid w:val="00AE619D"/>
    <w:rsid w:val="00AF043B"/>
    <w:rsid w:val="00AF09A7"/>
    <w:rsid w:val="00AF0D8C"/>
    <w:rsid w:val="00AF1173"/>
    <w:rsid w:val="00AF26E6"/>
    <w:rsid w:val="00AF270E"/>
    <w:rsid w:val="00AF4836"/>
    <w:rsid w:val="00AF4D0B"/>
    <w:rsid w:val="00AF6777"/>
    <w:rsid w:val="00B00B5C"/>
    <w:rsid w:val="00B014B3"/>
    <w:rsid w:val="00B01AE1"/>
    <w:rsid w:val="00B04817"/>
    <w:rsid w:val="00B054FF"/>
    <w:rsid w:val="00B05EE1"/>
    <w:rsid w:val="00B06AD2"/>
    <w:rsid w:val="00B1254D"/>
    <w:rsid w:val="00B1294A"/>
    <w:rsid w:val="00B13AB3"/>
    <w:rsid w:val="00B13B90"/>
    <w:rsid w:val="00B149C2"/>
    <w:rsid w:val="00B14B1F"/>
    <w:rsid w:val="00B159BC"/>
    <w:rsid w:val="00B1626B"/>
    <w:rsid w:val="00B16B51"/>
    <w:rsid w:val="00B170BD"/>
    <w:rsid w:val="00B20077"/>
    <w:rsid w:val="00B21E3F"/>
    <w:rsid w:val="00B2230E"/>
    <w:rsid w:val="00B23D91"/>
    <w:rsid w:val="00B24FAC"/>
    <w:rsid w:val="00B262C0"/>
    <w:rsid w:val="00B26E12"/>
    <w:rsid w:val="00B27346"/>
    <w:rsid w:val="00B27AF3"/>
    <w:rsid w:val="00B30718"/>
    <w:rsid w:val="00B314AE"/>
    <w:rsid w:val="00B31796"/>
    <w:rsid w:val="00B31964"/>
    <w:rsid w:val="00B32431"/>
    <w:rsid w:val="00B32606"/>
    <w:rsid w:val="00B331C8"/>
    <w:rsid w:val="00B33983"/>
    <w:rsid w:val="00B36189"/>
    <w:rsid w:val="00B371D3"/>
    <w:rsid w:val="00B37918"/>
    <w:rsid w:val="00B415DD"/>
    <w:rsid w:val="00B41F93"/>
    <w:rsid w:val="00B4378A"/>
    <w:rsid w:val="00B4445D"/>
    <w:rsid w:val="00B44463"/>
    <w:rsid w:val="00B469A4"/>
    <w:rsid w:val="00B475B5"/>
    <w:rsid w:val="00B50000"/>
    <w:rsid w:val="00B50280"/>
    <w:rsid w:val="00B5028B"/>
    <w:rsid w:val="00B50B9B"/>
    <w:rsid w:val="00B57A1B"/>
    <w:rsid w:val="00B6133C"/>
    <w:rsid w:val="00B613C7"/>
    <w:rsid w:val="00B61DB0"/>
    <w:rsid w:val="00B62742"/>
    <w:rsid w:val="00B62A1F"/>
    <w:rsid w:val="00B63090"/>
    <w:rsid w:val="00B63B69"/>
    <w:rsid w:val="00B6482C"/>
    <w:rsid w:val="00B64B4F"/>
    <w:rsid w:val="00B65E22"/>
    <w:rsid w:val="00B66D62"/>
    <w:rsid w:val="00B67B3C"/>
    <w:rsid w:val="00B71676"/>
    <w:rsid w:val="00B721F1"/>
    <w:rsid w:val="00B72654"/>
    <w:rsid w:val="00B7291D"/>
    <w:rsid w:val="00B77E6E"/>
    <w:rsid w:val="00B842E0"/>
    <w:rsid w:val="00B84479"/>
    <w:rsid w:val="00B84A91"/>
    <w:rsid w:val="00B852CF"/>
    <w:rsid w:val="00B85E32"/>
    <w:rsid w:val="00B87BC5"/>
    <w:rsid w:val="00B87FB6"/>
    <w:rsid w:val="00B90EBA"/>
    <w:rsid w:val="00B921B4"/>
    <w:rsid w:val="00B92635"/>
    <w:rsid w:val="00B9302B"/>
    <w:rsid w:val="00B93374"/>
    <w:rsid w:val="00B94FF3"/>
    <w:rsid w:val="00B952B3"/>
    <w:rsid w:val="00B96B32"/>
    <w:rsid w:val="00BA0998"/>
    <w:rsid w:val="00BA0E0D"/>
    <w:rsid w:val="00BA4E10"/>
    <w:rsid w:val="00BA4E9D"/>
    <w:rsid w:val="00BA5D51"/>
    <w:rsid w:val="00BB3345"/>
    <w:rsid w:val="00BB33A7"/>
    <w:rsid w:val="00BB5A38"/>
    <w:rsid w:val="00BB6510"/>
    <w:rsid w:val="00BB6E21"/>
    <w:rsid w:val="00BB71A5"/>
    <w:rsid w:val="00BB7911"/>
    <w:rsid w:val="00BC09A6"/>
    <w:rsid w:val="00BC168B"/>
    <w:rsid w:val="00BC1698"/>
    <w:rsid w:val="00BC22B8"/>
    <w:rsid w:val="00BC24C8"/>
    <w:rsid w:val="00BC45D6"/>
    <w:rsid w:val="00BC4ADC"/>
    <w:rsid w:val="00BC4B69"/>
    <w:rsid w:val="00BC7B93"/>
    <w:rsid w:val="00BD052F"/>
    <w:rsid w:val="00BD16D6"/>
    <w:rsid w:val="00BD1858"/>
    <w:rsid w:val="00BD1A8D"/>
    <w:rsid w:val="00BD2879"/>
    <w:rsid w:val="00BD2996"/>
    <w:rsid w:val="00BD2B0F"/>
    <w:rsid w:val="00BD2D1F"/>
    <w:rsid w:val="00BD349C"/>
    <w:rsid w:val="00BD5205"/>
    <w:rsid w:val="00BD5580"/>
    <w:rsid w:val="00BD5A9D"/>
    <w:rsid w:val="00BD7B49"/>
    <w:rsid w:val="00BD7B52"/>
    <w:rsid w:val="00BE227E"/>
    <w:rsid w:val="00BE2509"/>
    <w:rsid w:val="00BE36AA"/>
    <w:rsid w:val="00BE54B4"/>
    <w:rsid w:val="00BE5B5C"/>
    <w:rsid w:val="00BF057F"/>
    <w:rsid w:val="00BF13C6"/>
    <w:rsid w:val="00BF173A"/>
    <w:rsid w:val="00BF1C13"/>
    <w:rsid w:val="00BF1DDC"/>
    <w:rsid w:val="00BF3074"/>
    <w:rsid w:val="00BF5188"/>
    <w:rsid w:val="00C00485"/>
    <w:rsid w:val="00C0276B"/>
    <w:rsid w:val="00C02DCE"/>
    <w:rsid w:val="00C033A5"/>
    <w:rsid w:val="00C03987"/>
    <w:rsid w:val="00C0485F"/>
    <w:rsid w:val="00C052A5"/>
    <w:rsid w:val="00C06975"/>
    <w:rsid w:val="00C06D06"/>
    <w:rsid w:val="00C10DE4"/>
    <w:rsid w:val="00C112F0"/>
    <w:rsid w:val="00C1148E"/>
    <w:rsid w:val="00C116CC"/>
    <w:rsid w:val="00C13065"/>
    <w:rsid w:val="00C160EB"/>
    <w:rsid w:val="00C16276"/>
    <w:rsid w:val="00C16411"/>
    <w:rsid w:val="00C175D2"/>
    <w:rsid w:val="00C21166"/>
    <w:rsid w:val="00C215F9"/>
    <w:rsid w:val="00C24385"/>
    <w:rsid w:val="00C25E52"/>
    <w:rsid w:val="00C27BCB"/>
    <w:rsid w:val="00C31549"/>
    <w:rsid w:val="00C31819"/>
    <w:rsid w:val="00C31E05"/>
    <w:rsid w:val="00C31E86"/>
    <w:rsid w:val="00C357FD"/>
    <w:rsid w:val="00C404AE"/>
    <w:rsid w:val="00C411F3"/>
    <w:rsid w:val="00C412B1"/>
    <w:rsid w:val="00C414E6"/>
    <w:rsid w:val="00C43E2B"/>
    <w:rsid w:val="00C448A0"/>
    <w:rsid w:val="00C457C8"/>
    <w:rsid w:val="00C47382"/>
    <w:rsid w:val="00C47EFF"/>
    <w:rsid w:val="00C51427"/>
    <w:rsid w:val="00C54134"/>
    <w:rsid w:val="00C54A3D"/>
    <w:rsid w:val="00C55DD8"/>
    <w:rsid w:val="00C562D5"/>
    <w:rsid w:val="00C56F58"/>
    <w:rsid w:val="00C56F84"/>
    <w:rsid w:val="00C56FCE"/>
    <w:rsid w:val="00C620AC"/>
    <w:rsid w:val="00C62319"/>
    <w:rsid w:val="00C62604"/>
    <w:rsid w:val="00C63D60"/>
    <w:rsid w:val="00C6427B"/>
    <w:rsid w:val="00C6435E"/>
    <w:rsid w:val="00C663B0"/>
    <w:rsid w:val="00C66FDA"/>
    <w:rsid w:val="00C70C71"/>
    <w:rsid w:val="00C71A26"/>
    <w:rsid w:val="00C729C1"/>
    <w:rsid w:val="00C7363C"/>
    <w:rsid w:val="00C74929"/>
    <w:rsid w:val="00C776BE"/>
    <w:rsid w:val="00C77B22"/>
    <w:rsid w:val="00C8119C"/>
    <w:rsid w:val="00C820DA"/>
    <w:rsid w:val="00C835CA"/>
    <w:rsid w:val="00C845BD"/>
    <w:rsid w:val="00C8487E"/>
    <w:rsid w:val="00C851D4"/>
    <w:rsid w:val="00C85462"/>
    <w:rsid w:val="00C85828"/>
    <w:rsid w:val="00C87801"/>
    <w:rsid w:val="00C906B8"/>
    <w:rsid w:val="00C90714"/>
    <w:rsid w:val="00C90E48"/>
    <w:rsid w:val="00C91C97"/>
    <w:rsid w:val="00C92A38"/>
    <w:rsid w:val="00C93071"/>
    <w:rsid w:val="00C96206"/>
    <w:rsid w:val="00C97C6A"/>
    <w:rsid w:val="00CA0124"/>
    <w:rsid w:val="00CA0420"/>
    <w:rsid w:val="00CA0885"/>
    <w:rsid w:val="00CA2DF1"/>
    <w:rsid w:val="00CA3C36"/>
    <w:rsid w:val="00CA44B5"/>
    <w:rsid w:val="00CA579F"/>
    <w:rsid w:val="00CA790B"/>
    <w:rsid w:val="00CA7927"/>
    <w:rsid w:val="00CB2123"/>
    <w:rsid w:val="00CB2231"/>
    <w:rsid w:val="00CB36C4"/>
    <w:rsid w:val="00CB4550"/>
    <w:rsid w:val="00CB55B7"/>
    <w:rsid w:val="00CB55F5"/>
    <w:rsid w:val="00CB6F5A"/>
    <w:rsid w:val="00CB7D04"/>
    <w:rsid w:val="00CC1049"/>
    <w:rsid w:val="00CC133B"/>
    <w:rsid w:val="00CC13A9"/>
    <w:rsid w:val="00CC1FB1"/>
    <w:rsid w:val="00CC25E6"/>
    <w:rsid w:val="00CC2FBC"/>
    <w:rsid w:val="00CC32AB"/>
    <w:rsid w:val="00CC3AE6"/>
    <w:rsid w:val="00CC3BD6"/>
    <w:rsid w:val="00CC3D62"/>
    <w:rsid w:val="00CC4113"/>
    <w:rsid w:val="00CC42BA"/>
    <w:rsid w:val="00CC6E29"/>
    <w:rsid w:val="00CC6F17"/>
    <w:rsid w:val="00CC736B"/>
    <w:rsid w:val="00CD067C"/>
    <w:rsid w:val="00CD16B9"/>
    <w:rsid w:val="00CD3C60"/>
    <w:rsid w:val="00CD4344"/>
    <w:rsid w:val="00CD475F"/>
    <w:rsid w:val="00CD5FB0"/>
    <w:rsid w:val="00CD7C0C"/>
    <w:rsid w:val="00CD7E7B"/>
    <w:rsid w:val="00CE041E"/>
    <w:rsid w:val="00CE0464"/>
    <w:rsid w:val="00CE3F63"/>
    <w:rsid w:val="00CE6478"/>
    <w:rsid w:val="00CE6851"/>
    <w:rsid w:val="00CF011F"/>
    <w:rsid w:val="00CF16C4"/>
    <w:rsid w:val="00CF1C1A"/>
    <w:rsid w:val="00CF1C85"/>
    <w:rsid w:val="00CF1D4C"/>
    <w:rsid w:val="00CF4EB2"/>
    <w:rsid w:val="00CF521C"/>
    <w:rsid w:val="00CF5393"/>
    <w:rsid w:val="00CF5813"/>
    <w:rsid w:val="00CF58C0"/>
    <w:rsid w:val="00CF5E34"/>
    <w:rsid w:val="00D01BEF"/>
    <w:rsid w:val="00D02204"/>
    <w:rsid w:val="00D03A9E"/>
    <w:rsid w:val="00D04D58"/>
    <w:rsid w:val="00D06009"/>
    <w:rsid w:val="00D06127"/>
    <w:rsid w:val="00D0698E"/>
    <w:rsid w:val="00D07C5F"/>
    <w:rsid w:val="00D07D27"/>
    <w:rsid w:val="00D1102C"/>
    <w:rsid w:val="00D1119F"/>
    <w:rsid w:val="00D11596"/>
    <w:rsid w:val="00D12CEA"/>
    <w:rsid w:val="00D15CBA"/>
    <w:rsid w:val="00D17133"/>
    <w:rsid w:val="00D2038A"/>
    <w:rsid w:val="00D20865"/>
    <w:rsid w:val="00D20F62"/>
    <w:rsid w:val="00D213FB"/>
    <w:rsid w:val="00D21449"/>
    <w:rsid w:val="00D21E1B"/>
    <w:rsid w:val="00D237EC"/>
    <w:rsid w:val="00D23C9B"/>
    <w:rsid w:val="00D24316"/>
    <w:rsid w:val="00D24B47"/>
    <w:rsid w:val="00D258AF"/>
    <w:rsid w:val="00D25934"/>
    <w:rsid w:val="00D259CE"/>
    <w:rsid w:val="00D264EC"/>
    <w:rsid w:val="00D27052"/>
    <w:rsid w:val="00D275FB"/>
    <w:rsid w:val="00D2785C"/>
    <w:rsid w:val="00D30B62"/>
    <w:rsid w:val="00D312E1"/>
    <w:rsid w:val="00D33F03"/>
    <w:rsid w:val="00D34039"/>
    <w:rsid w:val="00D34408"/>
    <w:rsid w:val="00D36F59"/>
    <w:rsid w:val="00D37B20"/>
    <w:rsid w:val="00D4045C"/>
    <w:rsid w:val="00D4097F"/>
    <w:rsid w:val="00D41E8B"/>
    <w:rsid w:val="00D460F3"/>
    <w:rsid w:val="00D502EB"/>
    <w:rsid w:val="00D50FB7"/>
    <w:rsid w:val="00D51E64"/>
    <w:rsid w:val="00D5292A"/>
    <w:rsid w:val="00D54146"/>
    <w:rsid w:val="00D553C8"/>
    <w:rsid w:val="00D55C3A"/>
    <w:rsid w:val="00D5702F"/>
    <w:rsid w:val="00D61C10"/>
    <w:rsid w:val="00D620FB"/>
    <w:rsid w:val="00D62E26"/>
    <w:rsid w:val="00D6570E"/>
    <w:rsid w:val="00D67964"/>
    <w:rsid w:val="00D704FD"/>
    <w:rsid w:val="00D71928"/>
    <w:rsid w:val="00D72A56"/>
    <w:rsid w:val="00D737F8"/>
    <w:rsid w:val="00D74E4C"/>
    <w:rsid w:val="00D7636D"/>
    <w:rsid w:val="00D76B61"/>
    <w:rsid w:val="00D80AED"/>
    <w:rsid w:val="00D8192E"/>
    <w:rsid w:val="00D849C0"/>
    <w:rsid w:val="00D84D12"/>
    <w:rsid w:val="00D8533D"/>
    <w:rsid w:val="00D85997"/>
    <w:rsid w:val="00D866B1"/>
    <w:rsid w:val="00D87EB5"/>
    <w:rsid w:val="00D92DD9"/>
    <w:rsid w:val="00D9332A"/>
    <w:rsid w:val="00D94946"/>
    <w:rsid w:val="00D94F31"/>
    <w:rsid w:val="00D9588C"/>
    <w:rsid w:val="00D96319"/>
    <w:rsid w:val="00D963FB"/>
    <w:rsid w:val="00D975C0"/>
    <w:rsid w:val="00DA0EB6"/>
    <w:rsid w:val="00DA20B1"/>
    <w:rsid w:val="00DA2A48"/>
    <w:rsid w:val="00DA4452"/>
    <w:rsid w:val="00DA5535"/>
    <w:rsid w:val="00DA5552"/>
    <w:rsid w:val="00DA5ED1"/>
    <w:rsid w:val="00DB08EB"/>
    <w:rsid w:val="00DB096A"/>
    <w:rsid w:val="00DB1B1A"/>
    <w:rsid w:val="00DB5ABD"/>
    <w:rsid w:val="00DB6530"/>
    <w:rsid w:val="00DB739B"/>
    <w:rsid w:val="00DB7A86"/>
    <w:rsid w:val="00DC0A8D"/>
    <w:rsid w:val="00DC10AE"/>
    <w:rsid w:val="00DC16E3"/>
    <w:rsid w:val="00DC26A8"/>
    <w:rsid w:val="00DC5469"/>
    <w:rsid w:val="00DC5679"/>
    <w:rsid w:val="00DC7D9E"/>
    <w:rsid w:val="00DD146C"/>
    <w:rsid w:val="00DD2CE7"/>
    <w:rsid w:val="00DD41C3"/>
    <w:rsid w:val="00DD4A52"/>
    <w:rsid w:val="00DD5254"/>
    <w:rsid w:val="00DE09F0"/>
    <w:rsid w:val="00DE14C4"/>
    <w:rsid w:val="00DE2102"/>
    <w:rsid w:val="00DE2226"/>
    <w:rsid w:val="00DE2B57"/>
    <w:rsid w:val="00DE3888"/>
    <w:rsid w:val="00DE4AAD"/>
    <w:rsid w:val="00DE5758"/>
    <w:rsid w:val="00DE5C64"/>
    <w:rsid w:val="00DE6C76"/>
    <w:rsid w:val="00DE74AD"/>
    <w:rsid w:val="00DF0FAD"/>
    <w:rsid w:val="00DF1FD2"/>
    <w:rsid w:val="00DF2656"/>
    <w:rsid w:val="00DF35E9"/>
    <w:rsid w:val="00DF3CD1"/>
    <w:rsid w:val="00DF4679"/>
    <w:rsid w:val="00DF5986"/>
    <w:rsid w:val="00DF5E2D"/>
    <w:rsid w:val="00DF61D9"/>
    <w:rsid w:val="00DF686A"/>
    <w:rsid w:val="00DF7B92"/>
    <w:rsid w:val="00DF7BA5"/>
    <w:rsid w:val="00E007B7"/>
    <w:rsid w:val="00E011C2"/>
    <w:rsid w:val="00E0284D"/>
    <w:rsid w:val="00E03809"/>
    <w:rsid w:val="00E040E7"/>
    <w:rsid w:val="00E04CCA"/>
    <w:rsid w:val="00E071E0"/>
    <w:rsid w:val="00E10BE2"/>
    <w:rsid w:val="00E11713"/>
    <w:rsid w:val="00E12883"/>
    <w:rsid w:val="00E147F8"/>
    <w:rsid w:val="00E14D95"/>
    <w:rsid w:val="00E14F0D"/>
    <w:rsid w:val="00E1542A"/>
    <w:rsid w:val="00E15C12"/>
    <w:rsid w:val="00E167E5"/>
    <w:rsid w:val="00E17019"/>
    <w:rsid w:val="00E17079"/>
    <w:rsid w:val="00E17648"/>
    <w:rsid w:val="00E176FE"/>
    <w:rsid w:val="00E2046B"/>
    <w:rsid w:val="00E22726"/>
    <w:rsid w:val="00E23DF8"/>
    <w:rsid w:val="00E2410C"/>
    <w:rsid w:val="00E249D0"/>
    <w:rsid w:val="00E267BE"/>
    <w:rsid w:val="00E267D6"/>
    <w:rsid w:val="00E3171C"/>
    <w:rsid w:val="00E325F1"/>
    <w:rsid w:val="00E32B01"/>
    <w:rsid w:val="00E32B02"/>
    <w:rsid w:val="00E429C6"/>
    <w:rsid w:val="00E4344A"/>
    <w:rsid w:val="00E44549"/>
    <w:rsid w:val="00E44C48"/>
    <w:rsid w:val="00E45A15"/>
    <w:rsid w:val="00E46EED"/>
    <w:rsid w:val="00E47DD1"/>
    <w:rsid w:val="00E50012"/>
    <w:rsid w:val="00E50265"/>
    <w:rsid w:val="00E5034E"/>
    <w:rsid w:val="00E50DBE"/>
    <w:rsid w:val="00E516E5"/>
    <w:rsid w:val="00E51A14"/>
    <w:rsid w:val="00E525B8"/>
    <w:rsid w:val="00E528B6"/>
    <w:rsid w:val="00E52A9B"/>
    <w:rsid w:val="00E53DB4"/>
    <w:rsid w:val="00E568A9"/>
    <w:rsid w:val="00E57D64"/>
    <w:rsid w:val="00E61A15"/>
    <w:rsid w:val="00E61C71"/>
    <w:rsid w:val="00E62779"/>
    <w:rsid w:val="00E64150"/>
    <w:rsid w:val="00E645BF"/>
    <w:rsid w:val="00E67A83"/>
    <w:rsid w:val="00E7054D"/>
    <w:rsid w:val="00E715F3"/>
    <w:rsid w:val="00E728E9"/>
    <w:rsid w:val="00E7336C"/>
    <w:rsid w:val="00E767FA"/>
    <w:rsid w:val="00E7736B"/>
    <w:rsid w:val="00E77FBC"/>
    <w:rsid w:val="00E812AA"/>
    <w:rsid w:val="00E81438"/>
    <w:rsid w:val="00E82D78"/>
    <w:rsid w:val="00E8417E"/>
    <w:rsid w:val="00E86928"/>
    <w:rsid w:val="00E86B9C"/>
    <w:rsid w:val="00E86F28"/>
    <w:rsid w:val="00E878E9"/>
    <w:rsid w:val="00E9004B"/>
    <w:rsid w:val="00E913D8"/>
    <w:rsid w:val="00E92470"/>
    <w:rsid w:val="00E92871"/>
    <w:rsid w:val="00E92A9E"/>
    <w:rsid w:val="00E930DD"/>
    <w:rsid w:val="00E930E1"/>
    <w:rsid w:val="00E93DD0"/>
    <w:rsid w:val="00E944AA"/>
    <w:rsid w:val="00E957DA"/>
    <w:rsid w:val="00E960D8"/>
    <w:rsid w:val="00E97621"/>
    <w:rsid w:val="00E97AA7"/>
    <w:rsid w:val="00EA1992"/>
    <w:rsid w:val="00EA3FAC"/>
    <w:rsid w:val="00EA4A9D"/>
    <w:rsid w:val="00EA6714"/>
    <w:rsid w:val="00EA6CF1"/>
    <w:rsid w:val="00EB4BF4"/>
    <w:rsid w:val="00EB4ED1"/>
    <w:rsid w:val="00EB56F1"/>
    <w:rsid w:val="00EB5CFC"/>
    <w:rsid w:val="00EB6BA2"/>
    <w:rsid w:val="00EB6EAE"/>
    <w:rsid w:val="00EB72A3"/>
    <w:rsid w:val="00EB7E6D"/>
    <w:rsid w:val="00EC0E07"/>
    <w:rsid w:val="00EC1CED"/>
    <w:rsid w:val="00EC309E"/>
    <w:rsid w:val="00EC5DBF"/>
    <w:rsid w:val="00EC6CA0"/>
    <w:rsid w:val="00EC6DA9"/>
    <w:rsid w:val="00EC7399"/>
    <w:rsid w:val="00ED16B6"/>
    <w:rsid w:val="00ED1DC9"/>
    <w:rsid w:val="00ED2182"/>
    <w:rsid w:val="00ED2356"/>
    <w:rsid w:val="00ED35B0"/>
    <w:rsid w:val="00ED4810"/>
    <w:rsid w:val="00ED5DAC"/>
    <w:rsid w:val="00ED60C4"/>
    <w:rsid w:val="00ED6485"/>
    <w:rsid w:val="00ED6DB9"/>
    <w:rsid w:val="00ED70ED"/>
    <w:rsid w:val="00ED7402"/>
    <w:rsid w:val="00ED7A06"/>
    <w:rsid w:val="00EE1D7A"/>
    <w:rsid w:val="00EE2CE1"/>
    <w:rsid w:val="00EE3A19"/>
    <w:rsid w:val="00EE4319"/>
    <w:rsid w:val="00EE64E3"/>
    <w:rsid w:val="00EE6E5B"/>
    <w:rsid w:val="00EF037D"/>
    <w:rsid w:val="00EF12F2"/>
    <w:rsid w:val="00EF25CF"/>
    <w:rsid w:val="00EF2841"/>
    <w:rsid w:val="00EF36B6"/>
    <w:rsid w:val="00EF3787"/>
    <w:rsid w:val="00EF4DED"/>
    <w:rsid w:val="00EF5ACB"/>
    <w:rsid w:val="00EF5B32"/>
    <w:rsid w:val="00EF5D57"/>
    <w:rsid w:val="00EF6266"/>
    <w:rsid w:val="00F02349"/>
    <w:rsid w:val="00F025DF"/>
    <w:rsid w:val="00F0270E"/>
    <w:rsid w:val="00F02CB7"/>
    <w:rsid w:val="00F05571"/>
    <w:rsid w:val="00F07740"/>
    <w:rsid w:val="00F077DB"/>
    <w:rsid w:val="00F101F9"/>
    <w:rsid w:val="00F10624"/>
    <w:rsid w:val="00F14AE2"/>
    <w:rsid w:val="00F1522C"/>
    <w:rsid w:val="00F162A1"/>
    <w:rsid w:val="00F17864"/>
    <w:rsid w:val="00F17AD3"/>
    <w:rsid w:val="00F20343"/>
    <w:rsid w:val="00F22DB4"/>
    <w:rsid w:val="00F236C9"/>
    <w:rsid w:val="00F238AC"/>
    <w:rsid w:val="00F24416"/>
    <w:rsid w:val="00F26BE5"/>
    <w:rsid w:val="00F300A7"/>
    <w:rsid w:val="00F30B9F"/>
    <w:rsid w:val="00F30E4F"/>
    <w:rsid w:val="00F31910"/>
    <w:rsid w:val="00F3214B"/>
    <w:rsid w:val="00F327E9"/>
    <w:rsid w:val="00F345A8"/>
    <w:rsid w:val="00F34F3D"/>
    <w:rsid w:val="00F350B2"/>
    <w:rsid w:val="00F357EF"/>
    <w:rsid w:val="00F36AE3"/>
    <w:rsid w:val="00F37DC0"/>
    <w:rsid w:val="00F40738"/>
    <w:rsid w:val="00F40EFB"/>
    <w:rsid w:val="00F41A38"/>
    <w:rsid w:val="00F41FED"/>
    <w:rsid w:val="00F425DE"/>
    <w:rsid w:val="00F4271A"/>
    <w:rsid w:val="00F42CFD"/>
    <w:rsid w:val="00F42D40"/>
    <w:rsid w:val="00F4395A"/>
    <w:rsid w:val="00F43C35"/>
    <w:rsid w:val="00F467A9"/>
    <w:rsid w:val="00F47B1B"/>
    <w:rsid w:val="00F509F8"/>
    <w:rsid w:val="00F5217F"/>
    <w:rsid w:val="00F52890"/>
    <w:rsid w:val="00F534CD"/>
    <w:rsid w:val="00F53A94"/>
    <w:rsid w:val="00F54071"/>
    <w:rsid w:val="00F5497B"/>
    <w:rsid w:val="00F54F13"/>
    <w:rsid w:val="00F55730"/>
    <w:rsid w:val="00F55B43"/>
    <w:rsid w:val="00F55ED8"/>
    <w:rsid w:val="00F60607"/>
    <w:rsid w:val="00F607DF"/>
    <w:rsid w:val="00F62530"/>
    <w:rsid w:val="00F628BB"/>
    <w:rsid w:val="00F63773"/>
    <w:rsid w:val="00F63BF1"/>
    <w:rsid w:val="00F64575"/>
    <w:rsid w:val="00F66226"/>
    <w:rsid w:val="00F66C46"/>
    <w:rsid w:val="00F70146"/>
    <w:rsid w:val="00F70BB8"/>
    <w:rsid w:val="00F71194"/>
    <w:rsid w:val="00F712BC"/>
    <w:rsid w:val="00F71D5B"/>
    <w:rsid w:val="00F72AE4"/>
    <w:rsid w:val="00F73DF6"/>
    <w:rsid w:val="00F74A0A"/>
    <w:rsid w:val="00F74C4E"/>
    <w:rsid w:val="00F74E06"/>
    <w:rsid w:val="00F7652F"/>
    <w:rsid w:val="00F80F88"/>
    <w:rsid w:val="00F81299"/>
    <w:rsid w:val="00F825D2"/>
    <w:rsid w:val="00F82982"/>
    <w:rsid w:val="00F82A5B"/>
    <w:rsid w:val="00F8353F"/>
    <w:rsid w:val="00F845E2"/>
    <w:rsid w:val="00F85798"/>
    <w:rsid w:val="00F91713"/>
    <w:rsid w:val="00F91D1C"/>
    <w:rsid w:val="00F91EDD"/>
    <w:rsid w:val="00F9201D"/>
    <w:rsid w:val="00F94AFF"/>
    <w:rsid w:val="00F94C66"/>
    <w:rsid w:val="00F95190"/>
    <w:rsid w:val="00F96DCA"/>
    <w:rsid w:val="00FA03D3"/>
    <w:rsid w:val="00FA0E9F"/>
    <w:rsid w:val="00FA10A7"/>
    <w:rsid w:val="00FA263D"/>
    <w:rsid w:val="00FA3CD3"/>
    <w:rsid w:val="00FA6900"/>
    <w:rsid w:val="00FB0F55"/>
    <w:rsid w:val="00FB14EB"/>
    <w:rsid w:val="00FB209F"/>
    <w:rsid w:val="00FB2333"/>
    <w:rsid w:val="00FC16BF"/>
    <w:rsid w:val="00FC187F"/>
    <w:rsid w:val="00FC3FF0"/>
    <w:rsid w:val="00FC5FE5"/>
    <w:rsid w:val="00FC6249"/>
    <w:rsid w:val="00FC7F9A"/>
    <w:rsid w:val="00FD25DD"/>
    <w:rsid w:val="00FD4535"/>
    <w:rsid w:val="00FD5010"/>
    <w:rsid w:val="00FD5D4C"/>
    <w:rsid w:val="00FD5FE2"/>
    <w:rsid w:val="00FD66AF"/>
    <w:rsid w:val="00FD69CD"/>
    <w:rsid w:val="00FD7CF4"/>
    <w:rsid w:val="00FD7F8F"/>
    <w:rsid w:val="00FE17D1"/>
    <w:rsid w:val="00FE3DAB"/>
    <w:rsid w:val="00FE7306"/>
    <w:rsid w:val="00FF05CD"/>
    <w:rsid w:val="00FF26AC"/>
    <w:rsid w:val="00FF2944"/>
    <w:rsid w:val="00FF2A68"/>
    <w:rsid w:val="00FF4160"/>
    <w:rsid w:val="00FF4655"/>
    <w:rsid w:val="00FF5363"/>
    <w:rsid w:val="00FF56B8"/>
    <w:rsid w:val="00FF5A69"/>
    <w:rsid w:val="00FF6230"/>
    <w:rsid w:val="00FF6317"/>
    <w:rsid w:val="00FF6A3C"/>
    <w:rsid w:val="00FF73A2"/>
    <w:rsid w:val="05E1C25E"/>
    <w:rsid w:val="14976134"/>
    <w:rsid w:val="1629BB28"/>
    <w:rsid w:val="1C91F398"/>
    <w:rsid w:val="1F6F379C"/>
    <w:rsid w:val="200FA4E3"/>
    <w:rsid w:val="20AE6017"/>
    <w:rsid w:val="220E859A"/>
    <w:rsid w:val="225614CB"/>
    <w:rsid w:val="27F26D83"/>
    <w:rsid w:val="2AE9A9DB"/>
    <w:rsid w:val="2C6D077E"/>
    <w:rsid w:val="2CF3E1EE"/>
    <w:rsid w:val="2E918501"/>
    <w:rsid w:val="33291327"/>
    <w:rsid w:val="36893258"/>
    <w:rsid w:val="374CDD8C"/>
    <w:rsid w:val="37A718EE"/>
    <w:rsid w:val="382502B9"/>
    <w:rsid w:val="3B03C0FC"/>
    <w:rsid w:val="4230EE68"/>
    <w:rsid w:val="450D4E7E"/>
    <w:rsid w:val="46B53F7A"/>
    <w:rsid w:val="4D7D69CA"/>
    <w:rsid w:val="4DDE5475"/>
    <w:rsid w:val="5057AF0E"/>
    <w:rsid w:val="51ABF0A7"/>
    <w:rsid w:val="51B6B2C5"/>
    <w:rsid w:val="5943FD4F"/>
    <w:rsid w:val="59E8E38F"/>
    <w:rsid w:val="59FBDAFF"/>
    <w:rsid w:val="5C18E65A"/>
    <w:rsid w:val="5F98BFE4"/>
    <w:rsid w:val="609D0379"/>
    <w:rsid w:val="61BD4D36"/>
    <w:rsid w:val="627C9563"/>
    <w:rsid w:val="64216E1F"/>
    <w:rsid w:val="6B081409"/>
    <w:rsid w:val="70A6322F"/>
    <w:rsid w:val="7356EDED"/>
    <w:rsid w:val="75E726A5"/>
    <w:rsid w:val="791CC801"/>
    <w:rsid w:val="79B2208A"/>
    <w:rsid w:val="7F2B63B7"/>
    <w:rsid w:val="7F62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0CF9B"/>
  <w15:docId w15:val="{EB93040F-E380-4B47-B05A-8BBB2CE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147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70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0563D0"/>
    <w:pPr>
      <w:keepNext/>
      <w:jc w:val="center"/>
      <w:outlineLvl w:val="1"/>
    </w:pPr>
    <w:rPr>
      <w:b/>
      <w:caps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F70B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3702DF"/>
    <w:pPr>
      <w:ind w:firstLine="1296"/>
    </w:pPr>
  </w:style>
  <w:style w:type="paragraph" w:styleId="Pagrindinistekstas2">
    <w:name w:val="Body Text 2"/>
    <w:basedOn w:val="prastasis"/>
    <w:rsid w:val="003702DF"/>
    <w:pPr>
      <w:spacing w:after="120" w:line="480" w:lineRule="auto"/>
    </w:pPr>
  </w:style>
  <w:style w:type="paragraph" w:customStyle="1" w:styleId="Pagrindinistekstas1">
    <w:name w:val="Pagrindinis tekstas1"/>
    <w:rsid w:val="003702D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prastasis"/>
    <w:rsid w:val="003702D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customStyle="1" w:styleId="apple-converted-space">
    <w:name w:val="apple-converted-space"/>
    <w:rsid w:val="003702DF"/>
    <w:rPr>
      <w:rFonts w:cs="Times New Roman"/>
    </w:rPr>
  </w:style>
  <w:style w:type="paragraph" w:styleId="Antrats">
    <w:name w:val="header"/>
    <w:basedOn w:val="prastasis"/>
    <w:rsid w:val="00362E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62EEC"/>
  </w:style>
  <w:style w:type="paragraph" w:customStyle="1" w:styleId="bodytext">
    <w:name w:val="bodytext"/>
    <w:basedOn w:val="prastasis"/>
    <w:rsid w:val="00A00059"/>
    <w:pPr>
      <w:spacing w:before="15" w:after="100" w:afterAutospacing="1"/>
    </w:pPr>
  </w:style>
  <w:style w:type="character" w:styleId="Komentaronuoroda">
    <w:name w:val="annotation reference"/>
    <w:uiPriority w:val="99"/>
    <w:semiHidden/>
    <w:rsid w:val="00DF0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F0F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F0FAD"/>
    <w:rPr>
      <w:b/>
      <w:bCs/>
    </w:rPr>
  </w:style>
  <w:style w:type="paragraph" w:styleId="Debesliotekstas">
    <w:name w:val="Balloon Text"/>
    <w:basedOn w:val="prastasis"/>
    <w:semiHidden/>
    <w:rsid w:val="00DF0FAD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521AE2"/>
    <w:rPr>
      <w:sz w:val="20"/>
      <w:szCs w:val="20"/>
    </w:rPr>
  </w:style>
  <w:style w:type="character" w:styleId="Puslapioinaosnuoroda">
    <w:name w:val="footnote reference"/>
    <w:semiHidden/>
    <w:rsid w:val="00521AE2"/>
    <w:rPr>
      <w:vertAlign w:val="superscript"/>
    </w:rPr>
  </w:style>
  <w:style w:type="paragraph" w:styleId="Pagrindiniotekstotrauka2">
    <w:name w:val="Body Text Indent 2"/>
    <w:basedOn w:val="prastasis"/>
    <w:rsid w:val="000563D0"/>
    <w:pPr>
      <w:spacing w:after="120" w:line="480" w:lineRule="auto"/>
      <w:ind w:left="283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rsid w:val="000563D0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prastasis"/>
    <w:rsid w:val="00B314AE"/>
    <w:pPr>
      <w:tabs>
        <w:tab w:val="left" w:pos="360"/>
      </w:tabs>
      <w:spacing w:line="360" w:lineRule="auto"/>
      <w:ind w:firstLine="720"/>
      <w:jc w:val="both"/>
    </w:pPr>
    <w:rPr>
      <w:lang w:val="en-US" w:eastAsia="en-US"/>
    </w:rPr>
  </w:style>
  <w:style w:type="character" w:customStyle="1" w:styleId="Pagrindiniotekstotrauka3Diagrama">
    <w:name w:val="Pagrindinio teksto įtrauka 3 Diagrama"/>
    <w:link w:val="Pagrindiniotekstotrauka3"/>
    <w:rsid w:val="00CA579F"/>
    <w:rPr>
      <w:sz w:val="16"/>
      <w:szCs w:val="16"/>
    </w:rPr>
  </w:style>
  <w:style w:type="character" w:customStyle="1" w:styleId="Antrat1Diagrama">
    <w:name w:val="Antraštė 1 Diagrama"/>
    <w:link w:val="Antrat1"/>
    <w:rsid w:val="00F70B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4Diagrama">
    <w:name w:val="Antraštė 4 Diagrama"/>
    <w:link w:val="Antrat4"/>
    <w:semiHidden/>
    <w:rsid w:val="00F70BB8"/>
    <w:rPr>
      <w:rFonts w:ascii="Calibri" w:eastAsia="Times New Roman" w:hAnsi="Calibri" w:cs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774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07740"/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485"/>
  </w:style>
  <w:style w:type="paragraph" w:styleId="Sraopastraipa">
    <w:name w:val="List Paragraph"/>
    <w:basedOn w:val="prastasis"/>
    <w:uiPriority w:val="99"/>
    <w:qFormat/>
    <w:rsid w:val="005C5EBE"/>
    <w:pPr>
      <w:ind w:left="720"/>
      <w:contextualSpacing/>
    </w:pPr>
    <w:rPr>
      <w:rFonts w:ascii="TimesLT" w:hAnsi="TimesLT"/>
      <w:lang w:eastAsia="en-US"/>
    </w:rPr>
  </w:style>
  <w:style w:type="paragraph" w:styleId="Pataisymai">
    <w:name w:val="Revision"/>
    <w:hidden/>
    <w:uiPriority w:val="99"/>
    <w:semiHidden/>
    <w:rsid w:val="00E528B6"/>
    <w:rPr>
      <w:sz w:val="24"/>
      <w:szCs w:val="24"/>
    </w:rPr>
  </w:style>
  <w:style w:type="paragraph" w:styleId="Porat">
    <w:name w:val="footer"/>
    <w:basedOn w:val="prastasis"/>
    <w:link w:val="PoratDiagrama"/>
    <w:semiHidden/>
    <w:unhideWhenUsed/>
    <w:rsid w:val="00D07C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D07C5F"/>
    <w:rPr>
      <w:sz w:val="24"/>
      <w:szCs w:val="24"/>
    </w:rPr>
  </w:style>
  <w:style w:type="character" w:customStyle="1" w:styleId="cf01">
    <w:name w:val="cf01"/>
    <w:basedOn w:val="Numatytasispastraiposriftas"/>
    <w:rsid w:val="004124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8A73713339F488639D8A76C5E1A31" ma:contentTypeVersion="18" ma:contentTypeDescription="Kurkite naują dokumentą." ma:contentTypeScope="" ma:versionID="6d07c235285f5cb7ba08f0300abd5ec1">
  <xsd:schema xmlns:xsd="http://www.w3.org/2001/XMLSchema" xmlns:xs="http://www.w3.org/2001/XMLSchema" xmlns:p="http://schemas.microsoft.com/office/2006/metadata/properties" xmlns:ns1="http://schemas.microsoft.com/sharepoint/v3" xmlns:ns2="495dd65a-7785-44a8-958b-c98276295090" xmlns:ns3="0c0909dc-c1aa-41cf-8052-93173a1f0a6a" targetNamespace="http://schemas.microsoft.com/office/2006/metadata/properties" ma:root="true" ma:fieldsID="bce4d4273f03d417f28b646fa7645eab" ns1:_="" ns2:_="" ns3:_="">
    <xsd:import namespace="http://schemas.microsoft.com/sharepoint/v3"/>
    <xsd:import namespace="495dd65a-7785-44a8-958b-c98276295090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dd65a-7785-44a8-958b-c98276295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95dd65a-7785-44a8-958b-c98276295090">
      <Terms xmlns="http://schemas.microsoft.com/office/infopath/2007/PartnerControls"/>
    </lcf76f155ced4ddcb4097134ff3c332f>
    <TaxCatchAll xmlns="0c0909dc-c1aa-41cf-8052-93173a1f0a6a" xsi:nil="true"/>
    <SharedWithUsers xmlns="0c0909dc-c1aa-41cf-8052-93173a1f0a6a">
      <UserInfo>
        <DisplayName>Inga Sutulaitė-Pryšmantė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4316E0-2E55-4516-A0C8-EC70BC695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B8EC-0CDA-46D6-95E7-8443ADF1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dd65a-7785-44a8-958b-c98276295090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6EC81-A3FD-4CE8-8F0F-2A52F301E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2C782-2659-440C-89C5-A37D457FF1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5dd65a-7785-44a8-958b-c98276295090"/>
    <ds:schemaRef ds:uri="0c0909dc-c1aa-41cf-8052-93173a1f0a6a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7827</Characters>
  <Application>Microsoft Office Word</Application>
  <DocSecurity>0</DocSecurity>
  <Lines>65</Lines>
  <Paragraphs>17</Paragraphs>
  <ScaleCrop>false</ScaleCrop>
  <Company>Lietuvos darbo birža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(Teritorinės darbo biržos skyriaus, aptarnaujančio klientus, nuostatų pavyzdys)</dc:title>
  <dc:subject/>
  <dc:creator>Your User Name</dc:creator>
  <cp:keywords/>
  <cp:lastModifiedBy>Zita Paulauskaitė</cp:lastModifiedBy>
  <cp:revision>4</cp:revision>
  <cp:lastPrinted>2017-05-16T16:57:00Z</cp:lastPrinted>
  <dcterms:created xsi:type="dcterms:W3CDTF">2025-10-20T10:57:00Z</dcterms:created>
  <dcterms:modified xsi:type="dcterms:W3CDTF">2025-10-27T08:23:00Z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0x010100F8D8A73713339F488639D8A76C5E1A31</vt:lpwstr>
  </property>
  <property fmtid="{D5CDD505-2E9C-101B-9397-08002B2CF9AE}" pid="3" name="Order">
    <vt:r8>949800</vt:r8>
  </property>
  <property fmtid="{D5CDD505-2E9C-101B-9397-08002B2CF9AE}" pid="4" name="MediaServiceImageTags">
    <vt:lpwstr/>
  </property>
</Properties>
</file>