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B46F" w14:textId="77777777" w:rsidR="00DF15C5" w:rsidRPr="00714878" w:rsidRDefault="00DF15C5" w:rsidP="00DF15C5">
      <w:pPr>
        <w:ind w:left="4820"/>
        <w:rPr>
          <w:szCs w:val="24"/>
        </w:rPr>
      </w:pPr>
      <w:r w:rsidRPr="00714878">
        <w:rPr>
          <w:szCs w:val="24"/>
        </w:rPr>
        <w:t>PATVIRTINTA</w:t>
      </w:r>
    </w:p>
    <w:p w14:paraId="3452CF4E" w14:textId="77777777" w:rsidR="00DF15C5" w:rsidRPr="00714878" w:rsidRDefault="00DF15C5" w:rsidP="00DF15C5">
      <w:pPr>
        <w:ind w:left="4820"/>
        <w:rPr>
          <w:szCs w:val="24"/>
        </w:rPr>
      </w:pPr>
      <w:r w:rsidRPr="00714878">
        <w:rPr>
          <w:szCs w:val="24"/>
        </w:rPr>
        <w:t>Užimtumo tarnybos prie Lietuvos Respublikos socialinės apsaugos ir darbo ministerijos direktoriaus</w:t>
      </w:r>
    </w:p>
    <w:p w14:paraId="67E7BA07" w14:textId="77777777" w:rsidR="00DF15C5" w:rsidRPr="00714878" w:rsidRDefault="00DF15C5" w:rsidP="00DF15C5">
      <w:pPr>
        <w:ind w:left="4820"/>
        <w:rPr>
          <w:b/>
          <w:szCs w:val="24"/>
          <w:lang w:val="en-GB"/>
        </w:rPr>
      </w:pPr>
      <w:r w:rsidRPr="00714878">
        <w:rPr>
          <w:szCs w:val="24"/>
        </w:rPr>
        <w:t>2018 m. balandžio 27 d. įsakymu Nr. V-182</w:t>
      </w:r>
    </w:p>
    <w:p w14:paraId="3FD87E74" w14:textId="77777777" w:rsidR="00DF15C5" w:rsidRPr="00714878" w:rsidRDefault="00DF15C5" w:rsidP="00DF15C5">
      <w:pPr>
        <w:ind w:left="4820"/>
        <w:rPr>
          <w:szCs w:val="24"/>
        </w:rPr>
      </w:pPr>
      <w:r w:rsidRPr="00714878">
        <w:rPr>
          <w:szCs w:val="24"/>
        </w:rPr>
        <w:t>(Užimtumo tarnybos prie Lietuvos Respublikos socialinės apsaugos ir darbo ministerijos direktoriaus</w:t>
      </w:r>
    </w:p>
    <w:p w14:paraId="6F77EECC" w14:textId="58840990" w:rsidR="00DF15C5" w:rsidRPr="00714878" w:rsidRDefault="00DF15C5" w:rsidP="00DF15C5">
      <w:pPr>
        <w:ind w:left="4820"/>
        <w:rPr>
          <w:szCs w:val="24"/>
        </w:rPr>
      </w:pPr>
      <w:r w:rsidRPr="00714878">
        <w:rPr>
          <w:szCs w:val="24"/>
        </w:rPr>
        <w:t xml:space="preserve">2025 m. spalio </w:t>
      </w:r>
      <w:r w:rsidR="00854A9A">
        <w:rPr>
          <w:szCs w:val="24"/>
        </w:rPr>
        <w:t>13</w:t>
      </w:r>
      <w:r w:rsidRPr="00714878">
        <w:rPr>
          <w:szCs w:val="24"/>
        </w:rPr>
        <w:t xml:space="preserve"> d. įsakymu Nr. V4-</w:t>
      </w:r>
      <w:r w:rsidR="00854A9A">
        <w:rPr>
          <w:szCs w:val="24"/>
        </w:rPr>
        <w:t>40</w:t>
      </w:r>
      <w:r w:rsidRPr="00714878">
        <w:rPr>
          <w:szCs w:val="24"/>
        </w:rPr>
        <w:t xml:space="preserve"> </w:t>
      </w:r>
    </w:p>
    <w:p w14:paraId="6710ECF6" w14:textId="77777777" w:rsidR="00DF15C5" w:rsidRPr="00714878" w:rsidRDefault="00DF15C5" w:rsidP="00DF15C5">
      <w:pPr>
        <w:ind w:left="4820"/>
        <w:rPr>
          <w:b/>
          <w:szCs w:val="24"/>
          <w:lang w:val="en-GB"/>
        </w:rPr>
      </w:pPr>
      <w:r w:rsidRPr="00714878">
        <w:rPr>
          <w:szCs w:val="24"/>
        </w:rPr>
        <w:t>redakcija)</w:t>
      </w:r>
    </w:p>
    <w:p w14:paraId="05975451" w14:textId="77777777" w:rsidR="00D53D48" w:rsidRPr="007702B0" w:rsidRDefault="00D53D48" w:rsidP="007702B0">
      <w:pPr>
        <w:pStyle w:val="Antrats"/>
        <w:tabs>
          <w:tab w:val="clear" w:pos="4153"/>
          <w:tab w:val="clear" w:pos="8306"/>
          <w:tab w:val="left" w:pos="6237"/>
        </w:tabs>
        <w:rPr>
          <w:szCs w:val="24"/>
        </w:rPr>
      </w:pPr>
    </w:p>
    <w:p w14:paraId="198A4D1E" w14:textId="77777777" w:rsidR="00D53D48" w:rsidRPr="007702B0" w:rsidRDefault="00EE48B6" w:rsidP="007702B0">
      <w:pPr>
        <w:pStyle w:val="Pagrindinistekstas"/>
        <w:spacing w:after="0"/>
        <w:jc w:val="center"/>
        <w:rPr>
          <w:b/>
          <w:bCs/>
          <w:caps/>
          <w:szCs w:val="24"/>
        </w:rPr>
      </w:pPr>
      <w:r>
        <w:rPr>
          <w:b/>
          <w:bCs/>
          <w:caps/>
          <w:szCs w:val="24"/>
        </w:rPr>
        <w:t>ŽMOGIŠKŲJŲ IŠTEKLIŲ</w:t>
      </w:r>
      <w:r w:rsidR="00F9743F" w:rsidRPr="007702B0">
        <w:rPr>
          <w:b/>
          <w:bCs/>
          <w:caps/>
          <w:szCs w:val="24"/>
        </w:rPr>
        <w:t xml:space="preserve"> </w:t>
      </w:r>
      <w:r w:rsidR="001350F6">
        <w:rPr>
          <w:b/>
          <w:bCs/>
          <w:caps/>
          <w:szCs w:val="24"/>
        </w:rPr>
        <w:t>valdym</w:t>
      </w:r>
      <w:r w:rsidR="0020389B" w:rsidRPr="007702B0">
        <w:rPr>
          <w:b/>
          <w:bCs/>
          <w:caps/>
          <w:szCs w:val="24"/>
        </w:rPr>
        <w:t>o</w:t>
      </w:r>
      <w:r w:rsidR="00F9743F" w:rsidRPr="007702B0">
        <w:rPr>
          <w:b/>
          <w:bCs/>
          <w:caps/>
          <w:szCs w:val="24"/>
        </w:rPr>
        <w:t xml:space="preserve"> skyriaus </w:t>
      </w:r>
      <w:r w:rsidR="00D53D48" w:rsidRPr="007702B0">
        <w:rPr>
          <w:b/>
          <w:bCs/>
          <w:caps/>
          <w:szCs w:val="24"/>
        </w:rPr>
        <w:t xml:space="preserve">NUOSTATAI </w:t>
      </w:r>
    </w:p>
    <w:p w14:paraId="69BD3962" w14:textId="77777777" w:rsidR="00D53D48" w:rsidRPr="007702B0" w:rsidRDefault="00D53D48" w:rsidP="007702B0">
      <w:pPr>
        <w:rPr>
          <w:szCs w:val="24"/>
        </w:rPr>
      </w:pPr>
    </w:p>
    <w:p w14:paraId="1B4F5B5E" w14:textId="2DF22BF8" w:rsidR="00C84E2C" w:rsidRDefault="00D53D48" w:rsidP="007702B0">
      <w:pPr>
        <w:pStyle w:val="Antrat4"/>
        <w:spacing w:before="0" w:after="0"/>
        <w:jc w:val="center"/>
        <w:rPr>
          <w:sz w:val="24"/>
          <w:szCs w:val="24"/>
        </w:rPr>
      </w:pPr>
      <w:r w:rsidRPr="007702B0">
        <w:rPr>
          <w:sz w:val="24"/>
          <w:szCs w:val="24"/>
        </w:rPr>
        <w:t>I</w:t>
      </w:r>
      <w:r w:rsidR="00C84E2C">
        <w:rPr>
          <w:sz w:val="24"/>
          <w:szCs w:val="24"/>
        </w:rPr>
        <w:t xml:space="preserve"> SKYRIUS</w:t>
      </w:r>
    </w:p>
    <w:p w14:paraId="4E70D4CD" w14:textId="13609FCC" w:rsidR="00D53D48" w:rsidRPr="007702B0" w:rsidRDefault="00D53D48" w:rsidP="007702B0">
      <w:pPr>
        <w:pStyle w:val="Antrat4"/>
        <w:spacing w:before="0" w:after="0"/>
        <w:jc w:val="center"/>
        <w:rPr>
          <w:sz w:val="24"/>
          <w:szCs w:val="24"/>
        </w:rPr>
      </w:pPr>
      <w:r w:rsidRPr="007702B0">
        <w:rPr>
          <w:sz w:val="24"/>
          <w:szCs w:val="24"/>
        </w:rPr>
        <w:t>BENDROSIOS NUOSTATOS</w:t>
      </w:r>
    </w:p>
    <w:p w14:paraId="59A0AA64" w14:textId="77777777" w:rsidR="00D53D48" w:rsidRPr="007702B0" w:rsidRDefault="00D53D48" w:rsidP="007702B0">
      <w:pPr>
        <w:pStyle w:val="Normal1"/>
        <w:tabs>
          <w:tab w:val="clear" w:pos="360"/>
          <w:tab w:val="left" w:pos="0"/>
        </w:tabs>
        <w:spacing w:line="240" w:lineRule="auto"/>
        <w:rPr>
          <w:lang w:val="lt-LT"/>
        </w:rPr>
      </w:pPr>
    </w:p>
    <w:p w14:paraId="03B5AA14" w14:textId="77777777" w:rsidR="00F13FF7" w:rsidRPr="002C438B" w:rsidRDefault="00F13FF7" w:rsidP="002629BC">
      <w:pPr>
        <w:ind w:firstLine="720"/>
        <w:contextualSpacing/>
        <w:jc w:val="both"/>
        <w:rPr>
          <w:szCs w:val="24"/>
          <w:lang w:eastAsia="en-US"/>
        </w:rPr>
      </w:pPr>
      <w:r>
        <w:rPr>
          <w:u w:color="008000"/>
        </w:rPr>
        <w:t xml:space="preserve">1. </w:t>
      </w:r>
      <w:r w:rsidR="00EE48B6">
        <w:rPr>
          <w:u w:color="008000"/>
        </w:rPr>
        <w:t>Žmogiškųjų išteklių</w:t>
      </w:r>
      <w:r w:rsidR="00657846">
        <w:rPr>
          <w:u w:color="008000"/>
        </w:rPr>
        <w:t xml:space="preserve"> valdymo</w:t>
      </w:r>
      <w:r w:rsidR="00657846" w:rsidRPr="001168AA">
        <w:rPr>
          <w:u w:color="008000"/>
        </w:rPr>
        <w:t xml:space="preserve"> </w:t>
      </w:r>
      <w:r w:rsidRPr="002C438B">
        <w:rPr>
          <w:szCs w:val="24"/>
          <w:lang w:eastAsia="en-US"/>
        </w:rPr>
        <w:t xml:space="preserve">skyriaus nuostatai (toliau – Nuostatai) nustato </w:t>
      </w:r>
      <w:r w:rsidR="009C05DD">
        <w:rPr>
          <w:u w:color="008000"/>
        </w:rPr>
        <w:t>Užimtumo tarnybos</w:t>
      </w:r>
      <w:r w:rsidRPr="007702B0">
        <w:rPr>
          <w:u w:color="008000"/>
        </w:rPr>
        <w:t xml:space="preserve"> </w:t>
      </w:r>
      <w:r w:rsidRPr="002C438B">
        <w:rPr>
          <w:szCs w:val="24"/>
          <w:lang w:eastAsia="en-US"/>
        </w:rPr>
        <w:t xml:space="preserve">prie </w:t>
      </w:r>
      <w:r w:rsidR="009C05DD">
        <w:rPr>
          <w:szCs w:val="24"/>
          <w:lang w:eastAsia="en-US"/>
        </w:rPr>
        <w:t>Lietuvos Respublikos s</w:t>
      </w:r>
      <w:r w:rsidRPr="002C438B">
        <w:rPr>
          <w:szCs w:val="24"/>
          <w:lang w:eastAsia="en-US"/>
        </w:rPr>
        <w:t xml:space="preserve">ocialinės apsaugos ir darbo ministerijos (toliau – </w:t>
      </w:r>
      <w:r w:rsidR="009C05DD">
        <w:rPr>
          <w:szCs w:val="24"/>
          <w:lang w:eastAsia="en-US"/>
        </w:rPr>
        <w:t>Užimtumo tarnyba</w:t>
      </w:r>
      <w:r w:rsidRPr="002C438B">
        <w:rPr>
          <w:szCs w:val="24"/>
          <w:lang w:eastAsia="en-US"/>
        </w:rPr>
        <w:t xml:space="preserve">) </w:t>
      </w:r>
      <w:r w:rsidR="00EE48B6">
        <w:rPr>
          <w:szCs w:val="24"/>
        </w:rPr>
        <w:t>Žmogiškųjų išteklių</w:t>
      </w:r>
      <w:r w:rsidR="00657846">
        <w:rPr>
          <w:u w:color="008000"/>
        </w:rPr>
        <w:t xml:space="preserve"> valdymo</w:t>
      </w:r>
      <w:r w:rsidR="00657846" w:rsidRPr="001168AA">
        <w:rPr>
          <w:u w:color="008000"/>
        </w:rPr>
        <w:t xml:space="preserve"> </w:t>
      </w:r>
      <w:r w:rsidRPr="002C438B">
        <w:rPr>
          <w:szCs w:val="24"/>
          <w:lang w:eastAsia="en-US"/>
        </w:rPr>
        <w:t>skyriaus (toliau – Skyrius) statusą, uždavinius, funkcijas, teises, veiklos organizavimą ir atsakomybę bei veiklos kontrolę.</w:t>
      </w:r>
    </w:p>
    <w:p w14:paraId="6B4A7C62" w14:textId="354320C6" w:rsidR="00F13FF7" w:rsidRPr="001168AA" w:rsidRDefault="00F13FF7" w:rsidP="00F13FF7">
      <w:pPr>
        <w:pStyle w:val="Normal1"/>
        <w:spacing w:line="240" w:lineRule="auto"/>
        <w:rPr>
          <w:szCs w:val="20"/>
          <w:u w:color="008000"/>
          <w:lang w:val="lt-LT"/>
        </w:rPr>
      </w:pPr>
      <w:r>
        <w:rPr>
          <w:lang w:val="lt-LT"/>
        </w:rPr>
        <w:t>2</w:t>
      </w:r>
      <w:r w:rsidRPr="001168AA">
        <w:rPr>
          <w:lang w:val="lt-LT"/>
        </w:rPr>
        <w:t xml:space="preserve">. </w:t>
      </w:r>
      <w:r>
        <w:rPr>
          <w:lang w:val="lt-LT"/>
        </w:rPr>
        <w:t>S</w:t>
      </w:r>
      <w:r w:rsidRPr="001168AA">
        <w:rPr>
          <w:szCs w:val="20"/>
          <w:u w:color="008000"/>
          <w:lang w:val="lt-LT"/>
        </w:rPr>
        <w:t xml:space="preserve">kyrius </w:t>
      </w:r>
      <w:r>
        <w:rPr>
          <w:szCs w:val="20"/>
          <w:u w:color="008000"/>
          <w:lang w:val="lt-LT"/>
        </w:rPr>
        <w:t xml:space="preserve">yra </w:t>
      </w:r>
      <w:r w:rsidR="009C05DD">
        <w:rPr>
          <w:szCs w:val="20"/>
          <w:u w:color="008000"/>
          <w:lang w:val="lt-LT"/>
        </w:rPr>
        <w:t>Užimtumo tarnybos</w:t>
      </w:r>
      <w:r>
        <w:rPr>
          <w:szCs w:val="20"/>
          <w:u w:color="008000"/>
          <w:lang w:val="lt-LT"/>
        </w:rPr>
        <w:t xml:space="preserve"> struktūrinis padalinys, </w:t>
      </w:r>
      <w:r w:rsidR="00EE48B6">
        <w:rPr>
          <w:szCs w:val="20"/>
          <w:u w:color="008000"/>
          <w:lang w:val="lt-LT"/>
        </w:rPr>
        <w:t>n</w:t>
      </w:r>
      <w:r>
        <w:rPr>
          <w:szCs w:val="20"/>
          <w:u w:color="008000"/>
          <w:lang w:val="lt-LT"/>
        </w:rPr>
        <w:t>esantis kitame struktūriniame padalinyje</w:t>
      </w:r>
      <w:r w:rsidR="00EE48B6">
        <w:rPr>
          <w:szCs w:val="20"/>
          <w:u w:color="008000"/>
          <w:lang w:val="lt-LT"/>
        </w:rPr>
        <w:t>,</w:t>
      </w:r>
      <w:r>
        <w:rPr>
          <w:szCs w:val="20"/>
          <w:u w:color="008000"/>
          <w:lang w:val="lt-LT"/>
        </w:rPr>
        <w:t xml:space="preserve"> tiesiogiai pavaldus ir atskaitingas </w:t>
      </w:r>
      <w:r w:rsidR="00EE48B6">
        <w:rPr>
          <w:szCs w:val="20"/>
          <w:u w:color="008000"/>
          <w:lang w:val="lt-LT"/>
        </w:rPr>
        <w:t>Užimtumo tarnybos kancleriui</w:t>
      </w:r>
      <w:r w:rsidR="00777A6F">
        <w:rPr>
          <w:szCs w:val="20"/>
          <w:u w:color="008000"/>
          <w:lang w:val="lt-LT"/>
        </w:rPr>
        <w:t xml:space="preserve"> (toliau – kancleris)</w:t>
      </w:r>
      <w:r w:rsidRPr="00D2035D">
        <w:rPr>
          <w:lang w:val="lt-LT"/>
        </w:rPr>
        <w:t>.</w:t>
      </w:r>
      <w:r>
        <w:rPr>
          <w:szCs w:val="20"/>
          <w:u w:color="008000"/>
          <w:lang w:val="lt-LT"/>
        </w:rPr>
        <w:t xml:space="preserve"> </w:t>
      </w:r>
    </w:p>
    <w:p w14:paraId="2392A182" w14:textId="1CD53F60" w:rsidR="00F13FF7" w:rsidRPr="002C438B" w:rsidRDefault="00F13FF7" w:rsidP="00F13FF7">
      <w:pPr>
        <w:ind w:firstLine="709"/>
        <w:jc w:val="both"/>
        <w:rPr>
          <w:rFonts w:ascii="TimesLT" w:hAnsi="TimesLT"/>
          <w:szCs w:val="24"/>
          <w:lang w:eastAsia="en-US"/>
        </w:rPr>
      </w:pPr>
      <w:r>
        <w:t>3. Skyrius</w:t>
      </w:r>
      <w:r w:rsidRPr="003829B3">
        <w:t xml:space="preserve"> savo veikloje</w:t>
      </w:r>
      <w:r w:rsidRPr="003829B3">
        <w:rPr>
          <w:b/>
          <w:bCs/>
        </w:rPr>
        <w:t xml:space="preserve"> </w:t>
      </w:r>
      <w:r w:rsidRPr="003829B3">
        <w:t xml:space="preserve">vadovaujasi Lietuvos Respublikos Konstitucija, Lietuvos Respublikos tarptautinėmis sutartimis, Lietuvos Respublikos įstatymais, Lietuvos Respublikos Vyriausybės nutarimais, </w:t>
      </w:r>
      <w:r>
        <w:t>Lietuvos Respublikos s</w:t>
      </w:r>
      <w:r w:rsidRPr="003829B3">
        <w:t xml:space="preserve">ocialinės apsaugos ir darbo ministro įsakymais, </w:t>
      </w:r>
      <w:r w:rsidR="009C05DD">
        <w:t>Užimtumo tarnybos</w:t>
      </w:r>
      <w:r>
        <w:t xml:space="preserve"> direktoriaus įsakymais, </w:t>
      </w:r>
      <w:r w:rsidRPr="003829B3">
        <w:t>kitais teisės aktais</w:t>
      </w:r>
      <w:r w:rsidRPr="002C438B">
        <w:rPr>
          <w:rFonts w:ascii="TimesLT" w:hAnsi="TimesLT"/>
          <w:szCs w:val="24"/>
          <w:lang w:eastAsia="en-US"/>
        </w:rPr>
        <w:t>, susijusiais su nustatytų funkc</w:t>
      </w:r>
      <w:r>
        <w:rPr>
          <w:rFonts w:ascii="TimesLT" w:hAnsi="TimesLT"/>
          <w:szCs w:val="24"/>
          <w:lang w:eastAsia="en-US"/>
        </w:rPr>
        <w:t>ijų vykdymu, ir šiais Nuostatais</w:t>
      </w:r>
      <w:r w:rsidR="00685945">
        <w:rPr>
          <w:rFonts w:ascii="TimesLT" w:hAnsi="TimesLT"/>
          <w:szCs w:val="24"/>
          <w:lang w:eastAsia="en-US"/>
        </w:rPr>
        <w:t>.</w:t>
      </w:r>
      <w:r w:rsidRPr="002C438B">
        <w:rPr>
          <w:szCs w:val="24"/>
          <w:lang w:eastAsia="en-US"/>
        </w:rPr>
        <w:t xml:space="preserve"> </w:t>
      </w:r>
    </w:p>
    <w:p w14:paraId="4B4AACE7" w14:textId="77777777" w:rsidR="00F13FF7" w:rsidRPr="002C438B" w:rsidRDefault="00F13FF7" w:rsidP="00F13FF7">
      <w:pPr>
        <w:pStyle w:val="Sraopastraipa"/>
        <w:tabs>
          <w:tab w:val="left" w:pos="1134"/>
        </w:tabs>
        <w:ind w:left="0" w:firstLine="709"/>
        <w:jc w:val="both"/>
      </w:pPr>
      <w:r>
        <w:t>4</w:t>
      </w:r>
      <w:r w:rsidRPr="007702B0">
        <w:t xml:space="preserve">. </w:t>
      </w:r>
      <w:r w:rsidRPr="002C438B">
        <w:t xml:space="preserve">Skyriaus struktūra nustatoma vadovaujantis Lietuvos Respublikos viešojo administravimo įstatymu ir </w:t>
      </w:r>
      <w:r w:rsidR="009C05DD">
        <w:rPr>
          <w:u w:color="008000"/>
        </w:rPr>
        <w:t>Užimtumo tarnybos</w:t>
      </w:r>
      <w:r w:rsidRPr="002C438B">
        <w:t xml:space="preserve"> direktoriaus patvirtintu </w:t>
      </w:r>
      <w:r w:rsidR="009C05DD">
        <w:rPr>
          <w:u w:color="008000"/>
        </w:rPr>
        <w:t>Užimtumo tarnybos</w:t>
      </w:r>
      <w:r w:rsidRPr="007702B0">
        <w:rPr>
          <w:u w:color="008000"/>
        </w:rPr>
        <w:t xml:space="preserve"> </w:t>
      </w:r>
      <w:r w:rsidRPr="002C438B">
        <w:t>pareigybių sąrašu. Skyriaus valstybės tarnautojų ir darbuotojų, dirbančių pagal darbo sutartis, (toliau – valstybės tarnautojai ir darbuotojai) kompetenciją, funkcijas, pavaldumą nustato jų pareigybių aprašymai.</w:t>
      </w:r>
    </w:p>
    <w:p w14:paraId="0AD7E7FF" w14:textId="77777777" w:rsidR="00F13FF7" w:rsidRPr="007702B0" w:rsidRDefault="00F13FF7" w:rsidP="00F13FF7">
      <w:pPr>
        <w:pStyle w:val="Pagrindiniotekstotrauka"/>
        <w:spacing w:before="0"/>
        <w:ind w:left="0" w:firstLine="720"/>
        <w:jc w:val="left"/>
        <w:rPr>
          <w:b/>
          <w:szCs w:val="24"/>
        </w:rPr>
      </w:pPr>
      <w:r>
        <w:rPr>
          <w:szCs w:val="24"/>
        </w:rPr>
        <w:t>5</w:t>
      </w:r>
      <w:r w:rsidRPr="007702B0">
        <w:rPr>
          <w:szCs w:val="24"/>
        </w:rPr>
        <w:t>. Skyrius turi dokumentų blank</w:t>
      </w:r>
      <w:r>
        <w:rPr>
          <w:szCs w:val="24"/>
        </w:rPr>
        <w:t>ą</w:t>
      </w:r>
      <w:r w:rsidRPr="007702B0">
        <w:rPr>
          <w:szCs w:val="24"/>
        </w:rPr>
        <w:t>.</w:t>
      </w:r>
    </w:p>
    <w:p w14:paraId="17EBDF75" w14:textId="77777777" w:rsidR="00EA6373" w:rsidRPr="007702B0" w:rsidRDefault="00EA6373" w:rsidP="00EA6373">
      <w:pPr>
        <w:pStyle w:val="Normal1"/>
        <w:spacing w:line="240" w:lineRule="auto"/>
        <w:rPr>
          <w:u w:color="008000"/>
          <w:lang w:val="lt-LT"/>
        </w:rPr>
      </w:pPr>
      <w:r>
        <w:rPr>
          <w:u w:color="008000"/>
          <w:lang w:val="lt-LT"/>
        </w:rPr>
        <w:t>6</w:t>
      </w:r>
      <w:r w:rsidRPr="007702B0">
        <w:rPr>
          <w:u w:color="008000"/>
          <w:lang w:val="lt-LT"/>
        </w:rPr>
        <w:t>. Šiuose Nuostatuose vartojamos sąvokos:</w:t>
      </w:r>
    </w:p>
    <w:p w14:paraId="4EE8395C" w14:textId="3675E7CB" w:rsidR="00EA6373" w:rsidRPr="007702B0" w:rsidRDefault="00EA6373" w:rsidP="00EA6373">
      <w:pPr>
        <w:pStyle w:val="Normal1"/>
        <w:spacing w:line="240" w:lineRule="auto"/>
        <w:rPr>
          <w:b/>
          <w:bCs/>
          <w:u w:color="008000"/>
          <w:lang w:val="lt-LT"/>
        </w:rPr>
      </w:pPr>
      <w:r w:rsidRPr="007702B0">
        <w:rPr>
          <w:b/>
          <w:bCs/>
          <w:u w:color="008000"/>
          <w:lang w:val="lt-LT"/>
        </w:rPr>
        <w:t>Personalas</w:t>
      </w:r>
      <w:r w:rsidRPr="007702B0">
        <w:rPr>
          <w:u w:color="008000"/>
          <w:lang w:val="lt-LT"/>
        </w:rPr>
        <w:t xml:space="preserve"> – </w:t>
      </w:r>
      <w:r w:rsidR="009C05DD">
        <w:rPr>
          <w:u w:color="008000"/>
          <w:lang w:val="lt-LT"/>
        </w:rPr>
        <w:t>Užimtumo tarnybos</w:t>
      </w:r>
      <w:r w:rsidRPr="007702B0">
        <w:rPr>
          <w:u w:color="008000"/>
          <w:lang w:val="lt-LT"/>
        </w:rPr>
        <w:t xml:space="preserve"> valstybės tarnautojai ir darbuotojai, dirbantys pagal darbo sutartis</w:t>
      </w:r>
      <w:r w:rsidR="00126E23">
        <w:rPr>
          <w:u w:color="008000"/>
          <w:lang w:val="lt-LT"/>
        </w:rPr>
        <w:t>.</w:t>
      </w:r>
    </w:p>
    <w:p w14:paraId="3DED5E8E" w14:textId="0D36BC2B" w:rsidR="00EA6373" w:rsidRPr="007702B0" w:rsidRDefault="00EA6373" w:rsidP="00EA6373">
      <w:pPr>
        <w:pStyle w:val="Normal1"/>
        <w:spacing w:line="240" w:lineRule="auto"/>
        <w:rPr>
          <w:b/>
          <w:bCs/>
          <w:u w:color="008000"/>
          <w:lang w:val="lt-LT"/>
        </w:rPr>
      </w:pPr>
      <w:r w:rsidRPr="007702B0">
        <w:rPr>
          <w:b/>
          <w:bCs/>
          <w:u w:color="008000"/>
          <w:lang w:val="lt-LT"/>
        </w:rPr>
        <w:t>Žmogiškieji ištekliai</w:t>
      </w:r>
      <w:r w:rsidRPr="007702B0">
        <w:rPr>
          <w:u w:color="008000"/>
          <w:lang w:val="lt-LT"/>
        </w:rPr>
        <w:t xml:space="preserve"> – personalo žinių, įgūdžių ir gebėjimų, kurių reikia </w:t>
      </w:r>
      <w:r w:rsidR="009C05DD">
        <w:rPr>
          <w:u w:color="008000"/>
          <w:lang w:val="lt-LT"/>
        </w:rPr>
        <w:t>Užimtumo tarnybos</w:t>
      </w:r>
      <w:r w:rsidRPr="007702B0">
        <w:rPr>
          <w:u w:color="008000"/>
          <w:lang w:val="lt-LT"/>
        </w:rPr>
        <w:t xml:space="preserve"> veiklai užtikrinti, visuma</w:t>
      </w:r>
      <w:r w:rsidR="00126E23">
        <w:rPr>
          <w:u w:color="008000"/>
          <w:lang w:val="lt-LT"/>
        </w:rPr>
        <w:t>.</w:t>
      </w:r>
    </w:p>
    <w:p w14:paraId="56514926" w14:textId="55375E87" w:rsidR="00EA6373" w:rsidRPr="007702B0" w:rsidRDefault="00EA6373" w:rsidP="00EA6373">
      <w:pPr>
        <w:pStyle w:val="Normal1"/>
        <w:spacing w:line="240" w:lineRule="auto"/>
        <w:rPr>
          <w:u w:color="008000"/>
          <w:lang w:val="lt-LT"/>
        </w:rPr>
      </w:pPr>
      <w:r w:rsidRPr="007702B0">
        <w:rPr>
          <w:b/>
          <w:bCs/>
          <w:u w:color="008000"/>
          <w:lang w:val="lt-LT"/>
        </w:rPr>
        <w:t>Įstaigos organizacinė kultūra</w:t>
      </w:r>
      <w:r w:rsidRPr="007702B0">
        <w:rPr>
          <w:u w:color="008000"/>
          <w:lang w:val="lt-LT"/>
        </w:rPr>
        <w:t xml:space="preserve"> – </w:t>
      </w:r>
      <w:r w:rsidR="009C05DD">
        <w:rPr>
          <w:u w:color="008000"/>
          <w:lang w:val="lt-LT"/>
        </w:rPr>
        <w:t>Užimtumo tarnybos</w:t>
      </w:r>
      <w:r w:rsidRPr="007702B0">
        <w:rPr>
          <w:u w:color="008000"/>
          <w:lang w:val="lt-LT"/>
        </w:rPr>
        <w:t xml:space="preserve"> kaip įstaigos vertybės ir tradicijos</w:t>
      </w:r>
      <w:r w:rsidR="00126E23">
        <w:rPr>
          <w:u w:color="008000"/>
          <w:lang w:val="lt-LT"/>
        </w:rPr>
        <w:t>.</w:t>
      </w:r>
      <w:r w:rsidR="00062059" w:rsidRPr="007702B0">
        <w:rPr>
          <w:u w:color="008000"/>
          <w:lang w:val="lt-LT"/>
        </w:rPr>
        <w:t xml:space="preserve"> </w:t>
      </w:r>
    </w:p>
    <w:p w14:paraId="07700F4C" w14:textId="77777777" w:rsidR="00062059" w:rsidRPr="00062059" w:rsidRDefault="009C05DD" w:rsidP="00062059">
      <w:pPr>
        <w:pStyle w:val="Normal1"/>
        <w:spacing w:line="240" w:lineRule="auto"/>
        <w:rPr>
          <w:lang w:val="lt-LT"/>
        </w:rPr>
      </w:pPr>
      <w:r>
        <w:rPr>
          <w:b/>
          <w:lang w:val="lt-LT"/>
        </w:rPr>
        <w:t>Užimtumo tarnybos</w:t>
      </w:r>
      <w:r w:rsidR="00062059" w:rsidRPr="00062059">
        <w:rPr>
          <w:b/>
          <w:lang w:val="lt-LT"/>
        </w:rPr>
        <w:t xml:space="preserve"> vadovybė</w:t>
      </w:r>
      <w:r w:rsidR="00062059" w:rsidRPr="00062059">
        <w:rPr>
          <w:lang w:val="lt-LT"/>
        </w:rPr>
        <w:t xml:space="preserve"> - tai </w:t>
      </w:r>
      <w:r>
        <w:rPr>
          <w:lang w:val="lt-LT"/>
        </w:rPr>
        <w:t>Užimtumo tarnybos</w:t>
      </w:r>
      <w:r w:rsidR="00062059" w:rsidRPr="00062059">
        <w:rPr>
          <w:lang w:val="lt-LT"/>
        </w:rPr>
        <w:t xml:space="preserve"> direktorius, </w:t>
      </w:r>
      <w:r w:rsidR="00777A6F">
        <w:rPr>
          <w:lang w:val="lt-LT"/>
        </w:rPr>
        <w:t xml:space="preserve">direktoriaus pavaduotojai, kancleris, </w:t>
      </w:r>
      <w:r w:rsidR="00062059" w:rsidRPr="00062059">
        <w:rPr>
          <w:lang w:val="lt-LT"/>
        </w:rPr>
        <w:t>departamentų direktoriai ir skyrių vedėjai</w:t>
      </w:r>
      <w:r w:rsidR="00062059">
        <w:rPr>
          <w:lang w:val="lt-LT"/>
        </w:rPr>
        <w:t>.</w:t>
      </w:r>
    </w:p>
    <w:p w14:paraId="71079DF0" w14:textId="77777777" w:rsidR="00F13FF7" w:rsidRPr="007702B0" w:rsidRDefault="00F13FF7" w:rsidP="007702B0">
      <w:pPr>
        <w:pStyle w:val="Normal1"/>
        <w:spacing w:line="240" w:lineRule="auto"/>
        <w:rPr>
          <w:u w:color="008000"/>
          <w:lang w:val="lt-LT"/>
        </w:rPr>
      </w:pPr>
    </w:p>
    <w:p w14:paraId="4C42FD64" w14:textId="251190F1" w:rsidR="00C84E2C" w:rsidRDefault="00D53D48" w:rsidP="007702B0">
      <w:pPr>
        <w:pStyle w:val="Antrat4"/>
        <w:spacing w:before="0" w:after="0"/>
        <w:jc w:val="center"/>
        <w:rPr>
          <w:sz w:val="24"/>
          <w:szCs w:val="24"/>
        </w:rPr>
      </w:pPr>
      <w:r w:rsidRPr="007702B0">
        <w:rPr>
          <w:sz w:val="24"/>
          <w:szCs w:val="24"/>
        </w:rPr>
        <w:t>II</w:t>
      </w:r>
      <w:r w:rsidR="00C84E2C">
        <w:rPr>
          <w:sz w:val="24"/>
          <w:szCs w:val="24"/>
        </w:rPr>
        <w:t xml:space="preserve"> SKYRIUS</w:t>
      </w:r>
    </w:p>
    <w:p w14:paraId="40FFD340" w14:textId="3753CDF9" w:rsidR="00D53D48" w:rsidRPr="007702B0" w:rsidRDefault="00E3392E" w:rsidP="007702B0">
      <w:pPr>
        <w:pStyle w:val="Antrat4"/>
        <w:spacing w:before="0" w:after="0"/>
        <w:jc w:val="center"/>
        <w:rPr>
          <w:sz w:val="24"/>
          <w:szCs w:val="24"/>
        </w:rPr>
      </w:pPr>
      <w:r w:rsidRPr="007702B0">
        <w:rPr>
          <w:caps/>
          <w:sz w:val="24"/>
          <w:szCs w:val="24"/>
        </w:rPr>
        <w:t>skyriaus</w:t>
      </w:r>
      <w:r w:rsidR="00D53D48" w:rsidRPr="007702B0">
        <w:rPr>
          <w:sz w:val="24"/>
          <w:szCs w:val="24"/>
        </w:rPr>
        <w:t xml:space="preserve"> UŽDAVINIAI IR FUNKCIJOS</w:t>
      </w:r>
    </w:p>
    <w:p w14:paraId="315803A3" w14:textId="77777777" w:rsidR="00D53D48" w:rsidRPr="007702B0" w:rsidRDefault="00D53D48" w:rsidP="007702B0">
      <w:pPr>
        <w:pStyle w:val="Pagrindinistekstas"/>
        <w:spacing w:after="0"/>
        <w:ind w:firstLine="720"/>
        <w:rPr>
          <w:szCs w:val="24"/>
        </w:rPr>
      </w:pPr>
    </w:p>
    <w:p w14:paraId="18903F56" w14:textId="77777777" w:rsidR="00D53D48" w:rsidRPr="007702B0" w:rsidRDefault="00A11012" w:rsidP="007702B0">
      <w:pPr>
        <w:pStyle w:val="Pagrindinistekstas"/>
        <w:spacing w:after="0"/>
        <w:ind w:firstLine="720"/>
        <w:jc w:val="both"/>
        <w:rPr>
          <w:szCs w:val="24"/>
        </w:rPr>
      </w:pPr>
      <w:r>
        <w:rPr>
          <w:szCs w:val="24"/>
        </w:rPr>
        <w:t>7</w:t>
      </w:r>
      <w:r w:rsidR="00D53D48" w:rsidRPr="007702B0">
        <w:rPr>
          <w:szCs w:val="24"/>
        </w:rPr>
        <w:t xml:space="preserve">. </w:t>
      </w:r>
      <w:r w:rsidR="00C01912">
        <w:rPr>
          <w:szCs w:val="24"/>
        </w:rPr>
        <w:t>S</w:t>
      </w:r>
      <w:r w:rsidR="00E3392E" w:rsidRPr="007702B0">
        <w:rPr>
          <w:szCs w:val="24"/>
        </w:rPr>
        <w:t xml:space="preserve">kyriaus </w:t>
      </w:r>
      <w:r w:rsidR="00D53D48" w:rsidRPr="007702B0">
        <w:rPr>
          <w:szCs w:val="24"/>
        </w:rPr>
        <w:t>uždaviniai yra:</w:t>
      </w:r>
    </w:p>
    <w:p w14:paraId="70DA85C7" w14:textId="77777777" w:rsidR="00D53D48" w:rsidRPr="007702B0" w:rsidRDefault="00A11012" w:rsidP="007702B0">
      <w:pPr>
        <w:pStyle w:val="Pagrindinistekstas"/>
        <w:tabs>
          <w:tab w:val="left" w:pos="0"/>
        </w:tabs>
        <w:spacing w:after="0"/>
        <w:ind w:firstLine="720"/>
        <w:jc w:val="both"/>
        <w:rPr>
          <w:szCs w:val="24"/>
        </w:rPr>
      </w:pPr>
      <w:r>
        <w:rPr>
          <w:szCs w:val="24"/>
        </w:rPr>
        <w:t>7</w:t>
      </w:r>
      <w:r w:rsidR="00D53D48" w:rsidRPr="007702B0">
        <w:rPr>
          <w:szCs w:val="24"/>
        </w:rPr>
        <w:t xml:space="preserve">.1. </w:t>
      </w:r>
      <w:r w:rsidR="00901EE9">
        <w:rPr>
          <w:szCs w:val="24"/>
        </w:rPr>
        <w:t xml:space="preserve">užtikrinti </w:t>
      </w:r>
      <w:r w:rsidR="00D02F19">
        <w:rPr>
          <w:szCs w:val="24"/>
        </w:rPr>
        <w:t>žmogiškųjų išteklių strategijos</w:t>
      </w:r>
      <w:r w:rsidR="00901EE9" w:rsidRPr="00901EE9">
        <w:rPr>
          <w:szCs w:val="24"/>
        </w:rPr>
        <w:t xml:space="preserve"> </w:t>
      </w:r>
      <w:r w:rsidR="00901EE9" w:rsidRPr="007702B0">
        <w:rPr>
          <w:szCs w:val="24"/>
        </w:rPr>
        <w:t>form</w:t>
      </w:r>
      <w:r w:rsidR="00901EE9">
        <w:rPr>
          <w:szCs w:val="24"/>
        </w:rPr>
        <w:t>avimą</w:t>
      </w:r>
      <w:r w:rsidR="00BA7896">
        <w:rPr>
          <w:szCs w:val="24"/>
        </w:rPr>
        <w:t xml:space="preserve"> </w:t>
      </w:r>
      <w:r w:rsidR="000569B8">
        <w:rPr>
          <w:szCs w:val="24"/>
        </w:rPr>
        <w:t xml:space="preserve">ir įgyvendinimą </w:t>
      </w:r>
      <w:r w:rsidR="009C05DD">
        <w:rPr>
          <w:szCs w:val="24"/>
        </w:rPr>
        <w:t>Užimtumo tarnyboje</w:t>
      </w:r>
      <w:r w:rsidR="00D53D48" w:rsidRPr="007702B0">
        <w:rPr>
          <w:szCs w:val="24"/>
        </w:rPr>
        <w:t>;</w:t>
      </w:r>
    </w:p>
    <w:p w14:paraId="0A4B24B3" w14:textId="77777777" w:rsidR="00D53D48" w:rsidRPr="007702B0" w:rsidRDefault="00A11012" w:rsidP="003B2E4C">
      <w:pPr>
        <w:pStyle w:val="Pagrindinistekstas"/>
        <w:tabs>
          <w:tab w:val="left" w:pos="0"/>
        </w:tabs>
        <w:spacing w:after="0"/>
        <w:ind w:firstLine="720"/>
        <w:jc w:val="both"/>
        <w:rPr>
          <w:szCs w:val="24"/>
        </w:rPr>
      </w:pPr>
      <w:r>
        <w:rPr>
          <w:szCs w:val="24"/>
        </w:rPr>
        <w:t>7</w:t>
      </w:r>
      <w:r w:rsidR="00D53D48" w:rsidRPr="007702B0">
        <w:rPr>
          <w:szCs w:val="24"/>
        </w:rPr>
        <w:t xml:space="preserve">.2. </w:t>
      </w:r>
      <w:r w:rsidR="000F0B03">
        <w:rPr>
          <w:szCs w:val="24"/>
        </w:rPr>
        <w:t xml:space="preserve">užtikrinti </w:t>
      </w:r>
      <w:r w:rsidR="000F0B03" w:rsidRPr="007702B0">
        <w:rPr>
          <w:szCs w:val="24"/>
        </w:rPr>
        <w:t>personal</w:t>
      </w:r>
      <w:r w:rsidR="000F0B03">
        <w:rPr>
          <w:szCs w:val="24"/>
        </w:rPr>
        <w:t>o</w:t>
      </w:r>
      <w:r w:rsidR="000F0B03" w:rsidRPr="007702B0">
        <w:rPr>
          <w:szCs w:val="24"/>
        </w:rPr>
        <w:t xml:space="preserve"> </w:t>
      </w:r>
      <w:r w:rsidR="00D53D48" w:rsidRPr="007702B0">
        <w:rPr>
          <w:szCs w:val="24"/>
        </w:rPr>
        <w:t>valdy</w:t>
      </w:r>
      <w:r w:rsidR="000F0B03">
        <w:rPr>
          <w:szCs w:val="24"/>
        </w:rPr>
        <w:t>m</w:t>
      </w:r>
      <w:r w:rsidR="00EA6373">
        <w:rPr>
          <w:szCs w:val="24"/>
        </w:rPr>
        <w:t>o priemonių ir procedūrų įgyvendinimą</w:t>
      </w:r>
      <w:r w:rsidR="00BA7896">
        <w:rPr>
          <w:szCs w:val="24"/>
        </w:rPr>
        <w:t xml:space="preserve"> </w:t>
      </w:r>
      <w:r w:rsidR="009C05DD">
        <w:rPr>
          <w:szCs w:val="24"/>
        </w:rPr>
        <w:t>Užimtumo tarnyboje</w:t>
      </w:r>
      <w:r w:rsidR="00D53D48" w:rsidRPr="007702B0">
        <w:rPr>
          <w:szCs w:val="24"/>
        </w:rPr>
        <w:t>;</w:t>
      </w:r>
    </w:p>
    <w:p w14:paraId="7FCB8ED0" w14:textId="5871EED3" w:rsidR="008F2846" w:rsidRDefault="00A11012" w:rsidP="007702B0">
      <w:pPr>
        <w:pStyle w:val="Pagrindinistekstas"/>
        <w:tabs>
          <w:tab w:val="left" w:pos="0"/>
        </w:tabs>
        <w:spacing w:after="0"/>
        <w:ind w:firstLine="720"/>
        <w:jc w:val="both"/>
        <w:rPr>
          <w:szCs w:val="24"/>
        </w:rPr>
      </w:pPr>
      <w:r>
        <w:rPr>
          <w:szCs w:val="24"/>
        </w:rPr>
        <w:t>7</w:t>
      </w:r>
      <w:r w:rsidR="00D53D48" w:rsidRPr="007702B0">
        <w:rPr>
          <w:szCs w:val="24"/>
        </w:rPr>
        <w:t xml:space="preserve">.3. </w:t>
      </w:r>
      <w:r w:rsidR="001C3C61">
        <w:rPr>
          <w:szCs w:val="24"/>
        </w:rPr>
        <w:t xml:space="preserve">kurti </w:t>
      </w:r>
      <w:r w:rsidR="00D02F19">
        <w:rPr>
          <w:szCs w:val="24"/>
        </w:rPr>
        <w:t xml:space="preserve">ir įgyvendinti </w:t>
      </w:r>
      <w:r w:rsidR="009C05DD">
        <w:rPr>
          <w:szCs w:val="24"/>
        </w:rPr>
        <w:t>Užimtumo tarnybos</w:t>
      </w:r>
      <w:r w:rsidR="00D53D48" w:rsidRPr="007702B0">
        <w:rPr>
          <w:szCs w:val="24"/>
        </w:rPr>
        <w:t xml:space="preserve"> organizacinę kultūrą</w:t>
      </w:r>
      <w:r w:rsidR="006804C7">
        <w:rPr>
          <w:szCs w:val="24"/>
        </w:rPr>
        <w:t>.</w:t>
      </w:r>
    </w:p>
    <w:p w14:paraId="3F32ACB6" w14:textId="77777777" w:rsidR="00D53D48" w:rsidRPr="007702B0" w:rsidRDefault="00A11012" w:rsidP="007702B0">
      <w:pPr>
        <w:pStyle w:val="Pagrindinistekstas"/>
        <w:tabs>
          <w:tab w:val="left" w:pos="0"/>
        </w:tabs>
        <w:spacing w:after="0"/>
        <w:ind w:firstLine="720"/>
        <w:jc w:val="both"/>
        <w:rPr>
          <w:szCs w:val="24"/>
        </w:rPr>
      </w:pPr>
      <w:r>
        <w:rPr>
          <w:szCs w:val="24"/>
        </w:rPr>
        <w:t>8</w:t>
      </w:r>
      <w:r w:rsidR="00D53D48" w:rsidRPr="007702B0">
        <w:rPr>
          <w:szCs w:val="24"/>
        </w:rPr>
        <w:t xml:space="preserve">. </w:t>
      </w:r>
      <w:r w:rsidR="00D00AD1">
        <w:rPr>
          <w:szCs w:val="24"/>
        </w:rPr>
        <w:t>S</w:t>
      </w:r>
      <w:r w:rsidR="00D00AD1" w:rsidRPr="007702B0">
        <w:rPr>
          <w:szCs w:val="24"/>
        </w:rPr>
        <w:t>kyrius, įgyvendindamas jam</w:t>
      </w:r>
      <w:r w:rsidR="00D00AD1">
        <w:rPr>
          <w:szCs w:val="24"/>
        </w:rPr>
        <w:t xml:space="preserve"> nustatytus uždavinius</w:t>
      </w:r>
      <w:r w:rsidR="00D00AD1" w:rsidRPr="007702B0">
        <w:rPr>
          <w:szCs w:val="24"/>
        </w:rPr>
        <w:t xml:space="preserve">, </w:t>
      </w:r>
      <w:r w:rsidR="00D00AD1">
        <w:rPr>
          <w:szCs w:val="24"/>
        </w:rPr>
        <w:t>vykdo</w:t>
      </w:r>
      <w:r w:rsidR="00D00AD1" w:rsidRPr="007702B0">
        <w:rPr>
          <w:szCs w:val="24"/>
        </w:rPr>
        <w:t xml:space="preserve"> šias funkcijas:</w:t>
      </w:r>
    </w:p>
    <w:p w14:paraId="1618925E" w14:textId="77777777" w:rsidR="00B920FB" w:rsidRDefault="00A11012" w:rsidP="007702B0">
      <w:pPr>
        <w:pStyle w:val="Pagrindinistekstas"/>
        <w:spacing w:after="0"/>
        <w:ind w:firstLine="720"/>
        <w:jc w:val="both"/>
        <w:rPr>
          <w:b/>
          <w:szCs w:val="24"/>
        </w:rPr>
      </w:pPr>
      <w:r>
        <w:rPr>
          <w:b/>
          <w:szCs w:val="24"/>
        </w:rPr>
        <w:lastRenderedPageBreak/>
        <w:t>8</w:t>
      </w:r>
      <w:r w:rsidR="00B920FB" w:rsidRPr="00055CF6">
        <w:rPr>
          <w:b/>
          <w:szCs w:val="24"/>
        </w:rPr>
        <w:t xml:space="preserve">.1. </w:t>
      </w:r>
      <w:r w:rsidR="00D02F19">
        <w:rPr>
          <w:b/>
          <w:szCs w:val="24"/>
        </w:rPr>
        <w:t>žmogiškųjų išteklių strategijos</w:t>
      </w:r>
      <w:r w:rsidR="00B920FB" w:rsidRPr="00055CF6">
        <w:rPr>
          <w:b/>
          <w:szCs w:val="24"/>
        </w:rPr>
        <w:t xml:space="preserve"> formavimo </w:t>
      </w:r>
      <w:r w:rsidR="00EA6373">
        <w:rPr>
          <w:b/>
          <w:szCs w:val="24"/>
        </w:rPr>
        <w:t xml:space="preserve">ir įgyvendinimo </w:t>
      </w:r>
      <w:r w:rsidR="00B920FB" w:rsidRPr="00055CF6">
        <w:rPr>
          <w:b/>
          <w:szCs w:val="24"/>
        </w:rPr>
        <w:t>srityje:</w:t>
      </w:r>
    </w:p>
    <w:p w14:paraId="47B3E83B" w14:textId="77777777" w:rsidR="00BA7896" w:rsidRPr="00BA7896" w:rsidRDefault="00A11012" w:rsidP="007702B0">
      <w:pPr>
        <w:pStyle w:val="Pagrindinistekstas"/>
        <w:spacing w:after="0"/>
        <w:ind w:firstLine="720"/>
        <w:jc w:val="both"/>
        <w:rPr>
          <w:szCs w:val="24"/>
        </w:rPr>
      </w:pPr>
      <w:r>
        <w:rPr>
          <w:szCs w:val="24"/>
        </w:rPr>
        <w:t>8</w:t>
      </w:r>
      <w:r w:rsidR="00BA7896" w:rsidRPr="00055CF6">
        <w:rPr>
          <w:szCs w:val="24"/>
        </w:rPr>
        <w:t>.1.</w:t>
      </w:r>
      <w:r>
        <w:rPr>
          <w:szCs w:val="24"/>
        </w:rPr>
        <w:t>1</w:t>
      </w:r>
      <w:r w:rsidR="00BA7896" w:rsidRPr="00055CF6">
        <w:rPr>
          <w:szCs w:val="24"/>
        </w:rPr>
        <w:t>. rengia</w:t>
      </w:r>
      <w:r w:rsidR="00D02F19">
        <w:rPr>
          <w:szCs w:val="24"/>
        </w:rPr>
        <w:t>,</w:t>
      </w:r>
      <w:r w:rsidR="00EA0278">
        <w:rPr>
          <w:szCs w:val="24"/>
        </w:rPr>
        <w:t xml:space="preserve"> įgyvendina </w:t>
      </w:r>
      <w:r w:rsidR="00D02F19">
        <w:rPr>
          <w:szCs w:val="24"/>
        </w:rPr>
        <w:t xml:space="preserve">ir tobulina </w:t>
      </w:r>
      <w:r w:rsidR="00BA7896" w:rsidRPr="00055CF6">
        <w:rPr>
          <w:szCs w:val="24"/>
        </w:rPr>
        <w:t>žmogiškųjų išteklių strategiją</w:t>
      </w:r>
      <w:r w:rsidR="00C57DF5">
        <w:rPr>
          <w:szCs w:val="24"/>
        </w:rPr>
        <w:t xml:space="preserve"> ir suderinęs su </w:t>
      </w:r>
      <w:r w:rsidR="00EE48B6">
        <w:rPr>
          <w:szCs w:val="24"/>
        </w:rPr>
        <w:t xml:space="preserve">kancleriu </w:t>
      </w:r>
      <w:r w:rsidR="00C57DF5">
        <w:rPr>
          <w:szCs w:val="24"/>
        </w:rPr>
        <w:t>teikia tvirtinti direktoriui</w:t>
      </w:r>
      <w:r w:rsidR="00D02F19">
        <w:rPr>
          <w:szCs w:val="24"/>
        </w:rPr>
        <w:t xml:space="preserve">, </w:t>
      </w:r>
      <w:r w:rsidR="008B02DB">
        <w:rPr>
          <w:szCs w:val="24"/>
        </w:rPr>
        <w:t xml:space="preserve">rengia ir įgyvendina </w:t>
      </w:r>
      <w:r w:rsidR="00D02F19">
        <w:rPr>
          <w:szCs w:val="24"/>
        </w:rPr>
        <w:t>jos įgyvendinimo planus</w:t>
      </w:r>
      <w:r w:rsidR="00BA7896">
        <w:rPr>
          <w:szCs w:val="24"/>
        </w:rPr>
        <w:t>;</w:t>
      </w:r>
    </w:p>
    <w:p w14:paraId="5BE0EF3B" w14:textId="77777777" w:rsidR="00D53D48" w:rsidRDefault="00A11012" w:rsidP="007702B0">
      <w:pPr>
        <w:pStyle w:val="Pagrindinistekstas"/>
        <w:spacing w:after="0"/>
        <w:ind w:firstLine="720"/>
        <w:jc w:val="both"/>
        <w:rPr>
          <w:szCs w:val="24"/>
        </w:rPr>
      </w:pPr>
      <w:r>
        <w:rPr>
          <w:szCs w:val="24"/>
        </w:rPr>
        <w:t>8</w:t>
      </w:r>
      <w:r w:rsidR="00BA7896">
        <w:rPr>
          <w:szCs w:val="24"/>
        </w:rPr>
        <w:t>.1.</w:t>
      </w:r>
      <w:r>
        <w:rPr>
          <w:szCs w:val="24"/>
        </w:rPr>
        <w:t>2</w:t>
      </w:r>
      <w:r w:rsidR="00337237">
        <w:rPr>
          <w:szCs w:val="24"/>
        </w:rPr>
        <w:t>.</w:t>
      </w:r>
      <w:r w:rsidR="00D53D48" w:rsidRPr="007702B0">
        <w:rPr>
          <w:szCs w:val="24"/>
        </w:rPr>
        <w:t xml:space="preserve"> teikia </w:t>
      </w:r>
      <w:r w:rsidR="00EE48B6">
        <w:rPr>
          <w:szCs w:val="24"/>
        </w:rPr>
        <w:t>kancleriui</w:t>
      </w:r>
      <w:r w:rsidR="00D53D48" w:rsidRPr="007702B0">
        <w:rPr>
          <w:szCs w:val="24"/>
        </w:rPr>
        <w:t xml:space="preserve"> siūlymus dėl žmogiškųjų išteklių poreikio </w:t>
      </w:r>
      <w:r w:rsidR="00401C9F" w:rsidRPr="007702B0">
        <w:rPr>
          <w:szCs w:val="24"/>
        </w:rPr>
        <w:t>bei</w:t>
      </w:r>
      <w:r w:rsidR="00D53D48" w:rsidRPr="007702B0">
        <w:rPr>
          <w:szCs w:val="24"/>
        </w:rPr>
        <w:t xml:space="preserve"> efektyvaus panaudojimo</w:t>
      </w:r>
      <w:r w:rsidR="00090E92">
        <w:rPr>
          <w:szCs w:val="24"/>
        </w:rPr>
        <w:t>,</w:t>
      </w:r>
      <w:r w:rsidR="00090E92" w:rsidRPr="00090E92">
        <w:rPr>
          <w:szCs w:val="24"/>
        </w:rPr>
        <w:t xml:space="preserve"> </w:t>
      </w:r>
      <w:r w:rsidR="00090E92" w:rsidRPr="007702B0">
        <w:rPr>
          <w:szCs w:val="24"/>
        </w:rPr>
        <w:t xml:space="preserve">atsižvelgdamas į </w:t>
      </w:r>
      <w:r w:rsidR="009C05DD">
        <w:rPr>
          <w:szCs w:val="24"/>
        </w:rPr>
        <w:t>Užimtumo tarnybos</w:t>
      </w:r>
      <w:r w:rsidR="00090E92" w:rsidRPr="007702B0">
        <w:rPr>
          <w:szCs w:val="24"/>
        </w:rPr>
        <w:t xml:space="preserve"> strateginius tikslus ir uždavinius</w:t>
      </w:r>
      <w:r w:rsidR="00D53D48" w:rsidRPr="007702B0">
        <w:rPr>
          <w:szCs w:val="24"/>
        </w:rPr>
        <w:t>;</w:t>
      </w:r>
    </w:p>
    <w:p w14:paraId="5F46956E" w14:textId="77777777" w:rsidR="00D02F19" w:rsidRPr="007702B0" w:rsidRDefault="00A11012" w:rsidP="007702B0">
      <w:pPr>
        <w:pStyle w:val="Pagrindinistekstas"/>
        <w:spacing w:after="0"/>
        <w:ind w:firstLine="720"/>
        <w:jc w:val="both"/>
        <w:rPr>
          <w:szCs w:val="24"/>
        </w:rPr>
      </w:pPr>
      <w:r>
        <w:rPr>
          <w:szCs w:val="24"/>
        </w:rPr>
        <w:t xml:space="preserve">8.1.3. </w:t>
      </w:r>
      <w:r w:rsidR="00A13603">
        <w:rPr>
          <w:szCs w:val="24"/>
        </w:rPr>
        <w:t xml:space="preserve">sudaro atsargos rezervo </w:t>
      </w:r>
      <w:r w:rsidR="00797828">
        <w:rPr>
          <w:szCs w:val="24"/>
        </w:rPr>
        <w:t xml:space="preserve">vykdyti </w:t>
      </w:r>
      <w:r w:rsidR="00A13603">
        <w:rPr>
          <w:szCs w:val="24"/>
        </w:rPr>
        <w:t>krizių atveju formavimo planus, organizuoja sudaryto rezervo personalo apmokymus vykdyti tiesiogiai klientus aptarnaujančių specialistų funkcijas;</w:t>
      </w:r>
    </w:p>
    <w:p w14:paraId="31DF857D" w14:textId="77777777" w:rsidR="00D53D48" w:rsidRPr="007702B0" w:rsidRDefault="00A11012" w:rsidP="007702B0">
      <w:pPr>
        <w:pStyle w:val="Pagrindinistekstas"/>
        <w:spacing w:after="0"/>
        <w:ind w:firstLine="720"/>
        <w:jc w:val="both"/>
        <w:rPr>
          <w:szCs w:val="24"/>
        </w:rPr>
      </w:pPr>
      <w:r>
        <w:rPr>
          <w:szCs w:val="24"/>
        </w:rPr>
        <w:t>8</w:t>
      </w:r>
      <w:r w:rsidR="00337237">
        <w:rPr>
          <w:szCs w:val="24"/>
        </w:rPr>
        <w:t>.</w:t>
      </w:r>
      <w:r w:rsidR="00065168">
        <w:rPr>
          <w:szCs w:val="24"/>
        </w:rPr>
        <w:t>1.4</w:t>
      </w:r>
      <w:r w:rsidR="00D53D48" w:rsidRPr="007702B0">
        <w:rPr>
          <w:szCs w:val="24"/>
        </w:rPr>
        <w:t xml:space="preserve">. kartu su kitais struktūriniais padaliniais atlieka struktūrinių padalinių funkcijų ir (ar) pareigybių analizę </w:t>
      </w:r>
      <w:r w:rsidR="00047820" w:rsidRPr="007702B0">
        <w:rPr>
          <w:szCs w:val="24"/>
        </w:rPr>
        <w:t>bei</w:t>
      </w:r>
      <w:r w:rsidR="00D53D48" w:rsidRPr="007702B0">
        <w:rPr>
          <w:szCs w:val="24"/>
        </w:rPr>
        <w:t xml:space="preserve"> pagal savo kompetenciją teikia </w:t>
      </w:r>
      <w:r w:rsidR="00EE48B6">
        <w:rPr>
          <w:szCs w:val="24"/>
        </w:rPr>
        <w:t>kancleriui</w:t>
      </w:r>
      <w:r w:rsidR="00D53D48" w:rsidRPr="007702B0">
        <w:rPr>
          <w:szCs w:val="24"/>
        </w:rPr>
        <w:t xml:space="preserve"> siūlymus dėl tarnybos ar darbo organizavimo tobulinimo</w:t>
      </w:r>
      <w:r w:rsidR="00047820" w:rsidRPr="007702B0">
        <w:rPr>
          <w:szCs w:val="24"/>
        </w:rPr>
        <w:t>,</w:t>
      </w:r>
      <w:r w:rsidR="00D53D48" w:rsidRPr="007702B0">
        <w:rPr>
          <w:szCs w:val="24"/>
        </w:rPr>
        <w:t xml:space="preserve"> atsižvelgiant į teisės aktuose </w:t>
      </w:r>
      <w:r w:rsidR="009C05DD">
        <w:rPr>
          <w:szCs w:val="24"/>
        </w:rPr>
        <w:t>Užimtumo tarnybai</w:t>
      </w:r>
      <w:r w:rsidR="00D53D48" w:rsidRPr="007702B0">
        <w:rPr>
          <w:szCs w:val="24"/>
        </w:rPr>
        <w:t xml:space="preserve"> nustatytus uždavinius;</w:t>
      </w:r>
    </w:p>
    <w:p w14:paraId="6710CECB" w14:textId="77777777" w:rsidR="00065168" w:rsidRPr="007702B0" w:rsidRDefault="00A11012" w:rsidP="00065168">
      <w:pPr>
        <w:pStyle w:val="Pagrindinistekstas"/>
        <w:spacing w:after="0"/>
        <w:ind w:firstLine="720"/>
        <w:jc w:val="both"/>
        <w:rPr>
          <w:szCs w:val="24"/>
        </w:rPr>
      </w:pPr>
      <w:r>
        <w:rPr>
          <w:szCs w:val="24"/>
        </w:rPr>
        <w:t>8</w:t>
      </w:r>
      <w:r w:rsidR="00065168">
        <w:rPr>
          <w:szCs w:val="24"/>
        </w:rPr>
        <w:t>.1.5</w:t>
      </w:r>
      <w:r w:rsidR="00065168" w:rsidRPr="007702B0">
        <w:rPr>
          <w:szCs w:val="24"/>
        </w:rPr>
        <w:t xml:space="preserve">. atlieka </w:t>
      </w:r>
      <w:r w:rsidR="009C05DD">
        <w:rPr>
          <w:szCs w:val="24"/>
        </w:rPr>
        <w:t>Užimtumo tarnybos</w:t>
      </w:r>
      <w:r w:rsidR="008B363F">
        <w:rPr>
          <w:szCs w:val="24"/>
        </w:rPr>
        <w:t xml:space="preserve"> </w:t>
      </w:r>
      <w:r w:rsidR="00065168" w:rsidRPr="007702B0">
        <w:rPr>
          <w:szCs w:val="24"/>
        </w:rPr>
        <w:t>personalo sudėties analizę</w:t>
      </w:r>
      <w:r w:rsidR="008B363F">
        <w:rPr>
          <w:szCs w:val="24"/>
        </w:rPr>
        <w:t xml:space="preserve"> ir teikia siūlymus </w:t>
      </w:r>
      <w:r w:rsidR="00777A6F">
        <w:rPr>
          <w:szCs w:val="24"/>
        </w:rPr>
        <w:t>kancleriui</w:t>
      </w:r>
      <w:r w:rsidR="008B02DB">
        <w:rPr>
          <w:szCs w:val="24"/>
        </w:rPr>
        <w:t xml:space="preserve"> </w:t>
      </w:r>
      <w:r w:rsidR="008B363F">
        <w:rPr>
          <w:szCs w:val="24"/>
        </w:rPr>
        <w:t>dėl efektyvesnio personalo panaudojimo</w:t>
      </w:r>
      <w:r w:rsidR="00065168" w:rsidRPr="007702B0">
        <w:rPr>
          <w:szCs w:val="24"/>
        </w:rPr>
        <w:t>;</w:t>
      </w:r>
    </w:p>
    <w:p w14:paraId="0ADA3F68" w14:textId="77777777" w:rsidR="00D02F19" w:rsidRDefault="00A11012" w:rsidP="00D02F19">
      <w:pPr>
        <w:pStyle w:val="Pagrindinistekstas"/>
        <w:spacing w:after="0"/>
        <w:ind w:firstLine="720"/>
        <w:jc w:val="both"/>
        <w:rPr>
          <w:szCs w:val="24"/>
        </w:rPr>
      </w:pPr>
      <w:r>
        <w:rPr>
          <w:szCs w:val="24"/>
        </w:rPr>
        <w:t>8.1.6</w:t>
      </w:r>
      <w:r w:rsidR="00D02F19" w:rsidRPr="00D7239D">
        <w:rPr>
          <w:szCs w:val="24"/>
        </w:rPr>
        <w:t>. formuo</w:t>
      </w:r>
      <w:r w:rsidR="00D02F19">
        <w:rPr>
          <w:szCs w:val="24"/>
        </w:rPr>
        <w:t>ja</w:t>
      </w:r>
      <w:r w:rsidR="00D02F19" w:rsidRPr="00D7239D">
        <w:rPr>
          <w:szCs w:val="24"/>
        </w:rPr>
        <w:t xml:space="preserve"> personalo mokymo prioritetus, sudaro </w:t>
      </w:r>
      <w:r w:rsidR="009C05DD">
        <w:rPr>
          <w:szCs w:val="24"/>
        </w:rPr>
        <w:t>Užimtumo tarnybos</w:t>
      </w:r>
      <w:r w:rsidR="00D02F19" w:rsidRPr="00315316">
        <w:rPr>
          <w:szCs w:val="24"/>
        </w:rPr>
        <w:t xml:space="preserve"> personalo metinius mokymo planus</w:t>
      </w:r>
      <w:r w:rsidR="008B02DB">
        <w:rPr>
          <w:szCs w:val="24"/>
        </w:rPr>
        <w:t xml:space="preserve"> ir teikia tvirtinti </w:t>
      </w:r>
      <w:r w:rsidR="00777A6F">
        <w:rPr>
          <w:szCs w:val="24"/>
        </w:rPr>
        <w:t>kancleriui</w:t>
      </w:r>
      <w:r w:rsidR="00D02F19" w:rsidRPr="00315316">
        <w:rPr>
          <w:szCs w:val="24"/>
        </w:rPr>
        <w:t>, organizuoja jų įgyvendinimą, atlieka kitas su žmogiškųjų išteklių plėtros organizavimu susijusias funkcijas;</w:t>
      </w:r>
    </w:p>
    <w:p w14:paraId="71BF1D58" w14:textId="77777777" w:rsidR="006E54E1" w:rsidRDefault="00A11012" w:rsidP="00D02F19">
      <w:pPr>
        <w:pStyle w:val="Pagrindinistekstas"/>
        <w:spacing w:after="0"/>
        <w:ind w:firstLine="720"/>
        <w:jc w:val="both"/>
        <w:rPr>
          <w:szCs w:val="24"/>
        </w:rPr>
      </w:pPr>
      <w:r>
        <w:rPr>
          <w:szCs w:val="24"/>
        </w:rPr>
        <w:t xml:space="preserve">8.1.7. </w:t>
      </w:r>
      <w:r w:rsidR="006E54E1">
        <w:rPr>
          <w:szCs w:val="24"/>
        </w:rPr>
        <w:t>formuoja ir palaiko personalo gebėjimus, žinias ir įgūdžius;</w:t>
      </w:r>
    </w:p>
    <w:p w14:paraId="4BD5AB62" w14:textId="77777777" w:rsidR="000E125A" w:rsidRPr="00315316" w:rsidRDefault="000E125A" w:rsidP="00D02F19">
      <w:pPr>
        <w:pStyle w:val="Pagrindinistekstas"/>
        <w:spacing w:after="0"/>
        <w:ind w:firstLine="720"/>
        <w:jc w:val="both"/>
        <w:rPr>
          <w:szCs w:val="24"/>
        </w:rPr>
      </w:pPr>
      <w:r>
        <w:t xml:space="preserve">8.1.8. rengia </w:t>
      </w:r>
      <w:r w:rsidR="009C05DD">
        <w:t>personalo</w:t>
      </w:r>
      <w:r>
        <w:t xml:space="preserve"> skaičiaus nustatymo normatyvus;</w:t>
      </w:r>
    </w:p>
    <w:p w14:paraId="5F1CB687" w14:textId="77777777" w:rsidR="00BA7896" w:rsidRPr="00055CF6" w:rsidRDefault="00A11012" w:rsidP="007702B0">
      <w:pPr>
        <w:pStyle w:val="Pagrindinistekstas"/>
        <w:spacing w:after="0"/>
        <w:ind w:firstLine="720"/>
        <w:jc w:val="both"/>
        <w:rPr>
          <w:b/>
          <w:szCs w:val="24"/>
        </w:rPr>
      </w:pPr>
      <w:r>
        <w:rPr>
          <w:b/>
          <w:szCs w:val="24"/>
        </w:rPr>
        <w:t>8</w:t>
      </w:r>
      <w:r w:rsidR="00BA7896" w:rsidRPr="00055CF6">
        <w:rPr>
          <w:b/>
          <w:szCs w:val="24"/>
        </w:rPr>
        <w:t xml:space="preserve">.2. personalo valdymo </w:t>
      </w:r>
      <w:r w:rsidR="00F45A23">
        <w:rPr>
          <w:b/>
          <w:szCs w:val="24"/>
        </w:rPr>
        <w:t xml:space="preserve">priemonių ir procedūrų įgyvendinimo </w:t>
      </w:r>
      <w:r w:rsidR="00BA7896" w:rsidRPr="00055CF6">
        <w:rPr>
          <w:b/>
          <w:szCs w:val="24"/>
        </w:rPr>
        <w:t>srityje:</w:t>
      </w:r>
    </w:p>
    <w:p w14:paraId="6B933068" w14:textId="77777777" w:rsidR="00065168" w:rsidRPr="009A7E6E" w:rsidRDefault="00A11012" w:rsidP="00065168">
      <w:pPr>
        <w:pStyle w:val="Pagrindinistekstas"/>
        <w:spacing w:after="0"/>
        <w:ind w:firstLine="720"/>
        <w:jc w:val="both"/>
        <w:rPr>
          <w:szCs w:val="24"/>
        </w:rPr>
      </w:pPr>
      <w:r>
        <w:rPr>
          <w:szCs w:val="24"/>
        </w:rPr>
        <w:t>8</w:t>
      </w:r>
      <w:r w:rsidR="00065168" w:rsidRPr="000F0B03">
        <w:rPr>
          <w:szCs w:val="24"/>
        </w:rPr>
        <w:t>.</w:t>
      </w:r>
      <w:r w:rsidR="00EA0278">
        <w:rPr>
          <w:szCs w:val="24"/>
        </w:rPr>
        <w:t>2.1</w:t>
      </w:r>
      <w:r w:rsidR="00065168" w:rsidRPr="009A7E6E">
        <w:rPr>
          <w:szCs w:val="24"/>
        </w:rPr>
        <w:t xml:space="preserve">. </w:t>
      </w:r>
      <w:r w:rsidR="00065168">
        <w:rPr>
          <w:szCs w:val="24"/>
        </w:rPr>
        <w:t>konsultuoja ir formina dokumentus</w:t>
      </w:r>
      <w:r w:rsidR="00065168" w:rsidRPr="009A7E6E">
        <w:rPr>
          <w:szCs w:val="24"/>
        </w:rPr>
        <w:t xml:space="preserve"> personalui įgyvendin</w:t>
      </w:r>
      <w:r w:rsidR="00065168">
        <w:rPr>
          <w:szCs w:val="24"/>
        </w:rPr>
        <w:t>ant</w:t>
      </w:r>
      <w:r w:rsidR="00065168" w:rsidRPr="009A7E6E">
        <w:rPr>
          <w:szCs w:val="24"/>
        </w:rPr>
        <w:t xml:space="preserve"> teisę į karjerą </w:t>
      </w:r>
      <w:r w:rsidR="009C05DD">
        <w:rPr>
          <w:szCs w:val="24"/>
        </w:rPr>
        <w:t>Užimtumo tarnyboje</w:t>
      </w:r>
      <w:r w:rsidR="00065168" w:rsidRPr="009A7E6E">
        <w:rPr>
          <w:szCs w:val="24"/>
        </w:rPr>
        <w:t>;</w:t>
      </w:r>
    </w:p>
    <w:p w14:paraId="08B4FE0B" w14:textId="77777777" w:rsidR="00065168" w:rsidRDefault="00A11012" w:rsidP="00065168">
      <w:pPr>
        <w:pStyle w:val="Pagrindinistekstas"/>
        <w:spacing w:after="0"/>
        <w:ind w:firstLine="720"/>
        <w:jc w:val="both"/>
        <w:rPr>
          <w:szCs w:val="24"/>
        </w:rPr>
      </w:pPr>
      <w:r>
        <w:rPr>
          <w:szCs w:val="24"/>
        </w:rPr>
        <w:t>8</w:t>
      </w:r>
      <w:r w:rsidR="00065168" w:rsidRPr="009A7E6E">
        <w:rPr>
          <w:szCs w:val="24"/>
        </w:rPr>
        <w:t>.</w:t>
      </w:r>
      <w:r w:rsidR="00EA0278">
        <w:rPr>
          <w:szCs w:val="24"/>
        </w:rPr>
        <w:t>2.2</w:t>
      </w:r>
      <w:r w:rsidR="00065168" w:rsidRPr="009A7E6E">
        <w:rPr>
          <w:szCs w:val="24"/>
        </w:rPr>
        <w:t xml:space="preserve">. </w:t>
      </w:r>
      <w:r w:rsidR="009744CB">
        <w:rPr>
          <w:szCs w:val="24"/>
        </w:rPr>
        <w:t xml:space="preserve">suderinęs su direktoriumi ir </w:t>
      </w:r>
      <w:r w:rsidR="00EE48B6">
        <w:rPr>
          <w:szCs w:val="24"/>
        </w:rPr>
        <w:t>kancleriu</w:t>
      </w:r>
      <w:r w:rsidR="009744CB">
        <w:rPr>
          <w:szCs w:val="24"/>
        </w:rPr>
        <w:t xml:space="preserve"> </w:t>
      </w:r>
      <w:r w:rsidR="00065168" w:rsidRPr="009A7E6E">
        <w:rPr>
          <w:szCs w:val="24"/>
        </w:rPr>
        <w:t>formuo</w:t>
      </w:r>
      <w:r w:rsidR="00065168">
        <w:rPr>
          <w:szCs w:val="24"/>
        </w:rPr>
        <w:t>ja</w:t>
      </w:r>
      <w:r w:rsidR="00065168" w:rsidRPr="009A7E6E">
        <w:rPr>
          <w:szCs w:val="24"/>
        </w:rPr>
        <w:t xml:space="preserve"> personalo sudėtį, vykdo personalo valdymo </w:t>
      </w:r>
      <w:r w:rsidR="00065168" w:rsidRPr="00D7239D">
        <w:rPr>
          <w:szCs w:val="24"/>
        </w:rPr>
        <w:t>procedūras;</w:t>
      </w:r>
    </w:p>
    <w:p w14:paraId="2282B401" w14:textId="77777777" w:rsidR="009744CB" w:rsidRPr="00D7239D" w:rsidRDefault="00B96D6D" w:rsidP="00065168">
      <w:pPr>
        <w:pStyle w:val="Pagrindinistekstas"/>
        <w:spacing w:after="0"/>
        <w:ind w:firstLine="720"/>
        <w:jc w:val="both"/>
        <w:rPr>
          <w:szCs w:val="24"/>
        </w:rPr>
      </w:pPr>
      <w:r>
        <w:rPr>
          <w:szCs w:val="24"/>
        </w:rPr>
        <w:t xml:space="preserve">8.2.3. </w:t>
      </w:r>
      <w:r w:rsidR="009744CB" w:rsidRPr="00767101">
        <w:rPr>
          <w:szCs w:val="24"/>
        </w:rPr>
        <w:t>rengia personalo pareigybių sąrašus</w:t>
      </w:r>
      <w:r w:rsidR="009744CB">
        <w:rPr>
          <w:szCs w:val="24"/>
        </w:rPr>
        <w:t xml:space="preserve"> ir suderinęs su </w:t>
      </w:r>
      <w:r w:rsidR="00EE48B6">
        <w:rPr>
          <w:szCs w:val="24"/>
        </w:rPr>
        <w:t>kancleriu</w:t>
      </w:r>
      <w:r w:rsidR="009C05DD">
        <w:rPr>
          <w:szCs w:val="24"/>
        </w:rPr>
        <w:t xml:space="preserve"> teikia direktoriui tvirtinti</w:t>
      </w:r>
      <w:r w:rsidR="009744CB">
        <w:rPr>
          <w:szCs w:val="24"/>
        </w:rPr>
        <w:t>;</w:t>
      </w:r>
    </w:p>
    <w:p w14:paraId="0B405332" w14:textId="77777777" w:rsidR="00F77BA8" w:rsidRPr="00AB531D" w:rsidRDefault="00A11012" w:rsidP="007702B0">
      <w:pPr>
        <w:pStyle w:val="Pagrindinistekstas"/>
        <w:spacing w:after="0"/>
        <w:ind w:firstLine="720"/>
        <w:jc w:val="both"/>
        <w:rPr>
          <w:szCs w:val="24"/>
        </w:rPr>
      </w:pPr>
      <w:r>
        <w:rPr>
          <w:szCs w:val="24"/>
        </w:rPr>
        <w:t>8</w:t>
      </w:r>
      <w:r w:rsidR="00F77BA8" w:rsidRPr="00767101">
        <w:rPr>
          <w:szCs w:val="24"/>
        </w:rPr>
        <w:t>.</w:t>
      </w:r>
      <w:r w:rsidR="00EA0278">
        <w:rPr>
          <w:szCs w:val="24"/>
        </w:rPr>
        <w:t>2.</w:t>
      </w:r>
      <w:r w:rsidR="009C05DD">
        <w:rPr>
          <w:szCs w:val="24"/>
        </w:rPr>
        <w:t>4</w:t>
      </w:r>
      <w:r w:rsidR="00F77BA8" w:rsidRPr="00767101">
        <w:rPr>
          <w:szCs w:val="24"/>
        </w:rPr>
        <w:t xml:space="preserve">. rengia informaciją personalo valdymo klausimais ir teikia ją Lietuvos Respublikos teisės aktų nustatyta tvarka kitoms institucijoms ir </w:t>
      </w:r>
      <w:r w:rsidR="009C05DD">
        <w:rPr>
          <w:szCs w:val="24"/>
        </w:rPr>
        <w:t>Užimtumo tarnybos</w:t>
      </w:r>
      <w:r w:rsidR="00F77BA8" w:rsidRPr="00767101">
        <w:rPr>
          <w:szCs w:val="24"/>
        </w:rPr>
        <w:t xml:space="preserve"> vadovybei</w:t>
      </w:r>
      <w:r w:rsidR="00F77BA8" w:rsidRPr="00AB531D">
        <w:rPr>
          <w:szCs w:val="24"/>
        </w:rPr>
        <w:t>;</w:t>
      </w:r>
    </w:p>
    <w:p w14:paraId="3DC46DEB" w14:textId="77777777" w:rsidR="00D53D48" w:rsidRPr="009A7E6E" w:rsidRDefault="00A11012" w:rsidP="007702B0">
      <w:pPr>
        <w:pStyle w:val="Pagrindinistekstas"/>
        <w:spacing w:after="0"/>
        <w:ind w:firstLine="720"/>
        <w:jc w:val="both"/>
        <w:rPr>
          <w:szCs w:val="24"/>
        </w:rPr>
      </w:pPr>
      <w:r>
        <w:rPr>
          <w:szCs w:val="24"/>
        </w:rPr>
        <w:t>8</w:t>
      </w:r>
      <w:r w:rsidR="00337237" w:rsidRPr="00090E92">
        <w:rPr>
          <w:szCs w:val="24"/>
        </w:rPr>
        <w:t>.</w:t>
      </w:r>
      <w:r w:rsidR="00EA0278">
        <w:rPr>
          <w:szCs w:val="24"/>
        </w:rPr>
        <w:t>2.</w:t>
      </w:r>
      <w:r w:rsidR="00C0707F">
        <w:rPr>
          <w:szCs w:val="24"/>
        </w:rPr>
        <w:t>5</w:t>
      </w:r>
      <w:r w:rsidR="00D53D48" w:rsidRPr="006730A2">
        <w:rPr>
          <w:szCs w:val="24"/>
        </w:rPr>
        <w:t xml:space="preserve">. </w:t>
      </w:r>
      <w:r w:rsidR="009A7E6E">
        <w:rPr>
          <w:szCs w:val="24"/>
        </w:rPr>
        <w:t xml:space="preserve">konsultuoja </w:t>
      </w:r>
      <w:r w:rsidR="009C05DD">
        <w:rPr>
          <w:szCs w:val="24"/>
        </w:rPr>
        <w:t>Užimtumo tarnybos</w:t>
      </w:r>
      <w:r w:rsidR="00D53D48" w:rsidRPr="009A7E6E">
        <w:rPr>
          <w:szCs w:val="24"/>
        </w:rPr>
        <w:t xml:space="preserve"> struktūrinių padalinių vadov</w:t>
      </w:r>
      <w:r w:rsidR="009A7E6E">
        <w:rPr>
          <w:szCs w:val="24"/>
        </w:rPr>
        <w:t>us</w:t>
      </w:r>
      <w:r w:rsidR="00D53D48" w:rsidRPr="009A7E6E">
        <w:rPr>
          <w:szCs w:val="24"/>
        </w:rPr>
        <w:t xml:space="preserve"> vykd</w:t>
      </w:r>
      <w:r w:rsidR="009A7E6E">
        <w:rPr>
          <w:szCs w:val="24"/>
        </w:rPr>
        <w:t>ant</w:t>
      </w:r>
      <w:r w:rsidR="00D53D48" w:rsidRPr="009A7E6E">
        <w:rPr>
          <w:szCs w:val="24"/>
        </w:rPr>
        <w:t xml:space="preserve"> personalo adaptavimą ir integravimą </w:t>
      </w:r>
      <w:r w:rsidR="009C05DD">
        <w:rPr>
          <w:szCs w:val="24"/>
        </w:rPr>
        <w:t>Užimtumo tarnyboje</w:t>
      </w:r>
      <w:r w:rsidR="009A7E6E">
        <w:rPr>
          <w:szCs w:val="24"/>
        </w:rPr>
        <w:t xml:space="preserve">, </w:t>
      </w:r>
      <w:r w:rsidR="007C6C18">
        <w:rPr>
          <w:szCs w:val="24"/>
        </w:rPr>
        <w:t>d</w:t>
      </w:r>
      <w:r w:rsidR="009A7E6E">
        <w:rPr>
          <w:szCs w:val="24"/>
        </w:rPr>
        <w:t xml:space="preserve">alyvauja įforminant </w:t>
      </w:r>
      <w:r w:rsidR="007C6C18">
        <w:rPr>
          <w:szCs w:val="24"/>
        </w:rPr>
        <w:t>darbuotojų adaptavimo</w:t>
      </w:r>
      <w:r w:rsidR="009A7E6E">
        <w:rPr>
          <w:szCs w:val="24"/>
        </w:rPr>
        <w:t xml:space="preserve"> dokumentus</w:t>
      </w:r>
      <w:r w:rsidR="00D53D48" w:rsidRPr="009A7E6E">
        <w:rPr>
          <w:szCs w:val="24"/>
        </w:rPr>
        <w:t xml:space="preserve">; </w:t>
      </w:r>
    </w:p>
    <w:p w14:paraId="33B9B886" w14:textId="77777777" w:rsidR="00065168" w:rsidRPr="007C6C18" w:rsidRDefault="00A11012" w:rsidP="00065168">
      <w:pPr>
        <w:pStyle w:val="Pagrindinistekstas"/>
        <w:spacing w:after="0"/>
        <w:ind w:firstLine="720"/>
        <w:jc w:val="both"/>
        <w:rPr>
          <w:szCs w:val="24"/>
        </w:rPr>
      </w:pPr>
      <w:r>
        <w:rPr>
          <w:szCs w:val="24"/>
        </w:rPr>
        <w:t>8</w:t>
      </w:r>
      <w:r w:rsidR="00065168" w:rsidRPr="00090E92">
        <w:rPr>
          <w:szCs w:val="24"/>
        </w:rPr>
        <w:t>.</w:t>
      </w:r>
      <w:r w:rsidR="00EA0278">
        <w:rPr>
          <w:szCs w:val="24"/>
        </w:rPr>
        <w:t>2.</w:t>
      </w:r>
      <w:r w:rsidR="00C0707F">
        <w:rPr>
          <w:szCs w:val="24"/>
        </w:rPr>
        <w:t>6</w:t>
      </w:r>
      <w:r w:rsidR="00065168" w:rsidRPr="006730A2">
        <w:rPr>
          <w:szCs w:val="24"/>
        </w:rPr>
        <w:t xml:space="preserve">. dalyvauja rengiant teisės aktų projektus, reglamentuojančius </w:t>
      </w:r>
      <w:r w:rsidR="009C05DD">
        <w:rPr>
          <w:szCs w:val="24"/>
        </w:rPr>
        <w:t>Užimtumo tarnybos</w:t>
      </w:r>
      <w:r w:rsidR="00065168" w:rsidRPr="006730A2">
        <w:rPr>
          <w:szCs w:val="24"/>
        </w:rPr>
        <w:t xml:space="preserve"> vidaus tvarką, struktūrinių padalinių </w:t>
      </w:r>
      <w:r w:rsidR="00065168" w:rsidRPr="007C6C18">
        <w:rPr>
          <w:szCs w:val="24"/>
        </w:rPr>
        <w:t>veiklą;</w:t>
      </w:r>
    </w:p>
    <w:p w14:paraId="76E8B296" w14:textId="77777777" w:rsidR="00065168" w:rsidRPr="00767101" w:rsidRDefault="00A11012" w:rsidP="00065168">
      <w:pPr>
        <w:pStyle w:val="Pagrindinistekstas"/>
        <w:spacing w:after="0"/>
        <w:ind w:firstLine="720"/>
        <w:jc w:val="both"/>
        <w:rPr>
          <w:szCs w:val="24"/>
        </w:rPr>
      </w:pPr>
      <w:r>
        <w:rPr>
          <w:szCs w:val="24"/>
        </w:rPr>
        <w:t>8</w:t>
      </w:r>
      <w:r w:rsidR="00065168" w:rsidRPr="002D337F">
        <w:rPr>
          <w:szCs w:val="24"/>
        </w:rPr>
        <w:t>.</w:t>
      </w:r>
      <w:r w:rsidR="00EA0278">
        <w:rPr>
          <w:szCs w:val="24"/>
        </w:rPr>
        <w:t>2.</w:t>
      </w:r>
      <w:r w:rsidR="00C0707F">
        <w:rPr>
          <w:szCs w:val="24"/>
        </w:rPr>
        <w:t>7</w:t>
      </w:r>
      <w:r w:rsidR="00065168" w:rsidRPr="00767101">
        <w:rPr>
          <w:szCs w:val="24"/>
        </w:rPr>
        <w:t>. rengia teisės aktų projektus ir kitus dokumentus personalo valdymo klausimais;</w:t>
      </w:r>
    </w:p>
    <w:p w14:paraId="58181063" w14:textId="77777777" w:rsidR="00065168" w:rsidRPr="009A3B4D" w:rsidRDefault="00A11012" w:rsidP="00065168">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8</w:t>
      </w:r>
      <w:r w:rsidR="00065168" w:rsidRPr="00767101">
        <w:rPr>
          <w:rFonts w:ascii="Times New Roman" w:hAnsi="Times New Roman" w:cs="Times New Roman"/>
          <w:sz w:val="24"/>
          <w:szCs w:val="24"/>
        </w:rPr>
        <w:t>.</w:t>
      </w:r>
      <w:r w:rsidR="00EA0278">
        <w:rPr>
          <w:rFonts w:ascii="Times New Roman" w:hAnsi="Times New Roman" w:cs="Times New Roman"/>
          <w:sz w:val="24"/>
          <w:szCs w:val="24"/>
        </w:rPr>
        <w:t>2.</w:t>
      </w:r>
      <w:r w:rsidR="00C0707F">
        <w:rPr>
          <w:rFonts w:ascii="Times New Roman" w:hAnsi="Times New Roman" w:cs="Times New Roman"/>
          <w:sz w:val="24"/>
          <w:szCs w:val="24"/>
        </w:rPr>
        <w:t>8</w:t>
      </w:r>
      <w:r w:rsidR="00065168" w:rsidRPr="00767101">
        <w:rPr>
          <w:rFonts w:ascii="Times New Roman" w:hAnsi="Times New Roman" w:cs="Times New Roman"/>
          <w:sz w:val="24"/>
          <w:szCs w:val="24"/>
        </w:rPr>
        <w:t xml:space="preserve">. konsultuoja </w:t>
      </w:r>
      <w:r w:rsidR="00C0707F">
        <w:rPr>
          <w:rFonts w:ascii="Times New Roman" w:hAnsi="Times New Roman" w:cs="Times New Roman"/>
          <w:sz w:val="24"/>
          <w:szCs w:val="24"/>
        </w:rPr>
        <w:t>Užimtumo tarnybos</w:t>
      </w:r>
      <w:r w:rsidR="00065168" w:rsidRPr="00767101">
        <w:rPr>
          <w:rFonts w:ascii="Times New Roman" w:hAnsi="Times New Roman" w:cs="Times New Roman"/>
          <w:sz w:val="24"/>
          <w:szCs w:val="24"/>
        </w:rPr>
        <w:t xml:space="preserve"> struktūrinių padalinių vadovus pareigybių aprašymų rengimo klausimais, teikia jiems siūlymus rengiant </w:t>
      </w:r>
      <w:r w:rsidR="00C0707F">
        <w:rPr>
          <w:rFonts w:ascii="Times New Roman" w:hAnsi="Times New Roman" w:cs="Times New Roman"/>
          <w:sz w:val="24"/>
          <w:szCs w:val="24"/>
        </w:rPr>
        <w:t>Užimtumo tarnybos</w:t>
      </w:r>
      <w:r w:rsidR="00065168" w:rsidRPr="00767101">
        <w:rPr>
          <w:rFonts w:ascii="Times New Roman" w:hAnsi="Times New Roman" w:cs="Times New Roman"/>
          <w:sz w:val="24"/>
          <w:szCs w:val="24"/>
        </w:rPr>
        <w:t xml:space="preserve"> struktūrinių padalinių </w:t>
      </w:r>
      <w:r w:rsidR="00065168" w:rsidRPr="009A3B4D">
        <w:rPr>
          <w:rFonts w:ascii="Times New Roman" w:hAnsi="Times New Roman" w:cs="Times New Roman"/>
          <w:sz w:val="24"/>
          <w:szCs w:val="24"/>
        </w:rPr>
        <w:t xml:space="preserve">nuostatus bei pareigybių aprašymus, vertina juos ir teikia tvirtinti </w:t>
      </w:r>
      <w:r w:rsidR="00C0707F" w:rsidRPr="009A3B4D">
        <w:rPr>
          <w:rFonts w:ascii="Times New Roman" w:hAnsi="Times New Roman" w:cs="Times New Roman"/>
          <w:sz w:val="24"/>
          <w:szCs w:val="24"/>
        </w:rPr>
        <w:t>Užimtumo tarnybos</w:t>
      </w:r>
      <w:r w:rsidR="00065168" w:rsidRPr="009A3B4D">
        <w:rPr>
          <w:rFonts w:ascii="Times New Roman" w:hAnsi="Times New Roman" w:cs="Times New Roman"/>
          <w:sz w:val="24"/>
          <w:szCs w:val="24"/>
        </w:rPr>
        <w:t xml:space="preserve"> direktoriui;</w:t>
      </w:r>
    </w:p>
    <w:p w14:paraId="2E399562" w14:textId="5F9AC20E" w:rsidR="00065168" w:rsidRDefault="00A11012" w:rsidP="007702B0">
      <w:pPr>
        <w:pStyle w:val="Pagrindinistekstas"/>
        <w:spacing w:after="0"/>
        <w:ind w:firstLine="720"/>
        <w:jc w:val="both"/>
        <w:rPr>
          <w:szCs w:val="24"/>
        </w:rPr>
      </w:pPr>
      <w:r w:rsidRPr="009A3B4D">
        <w:rPr>
          <w:szCs w:val="24"/>
        </w:rPr>
        <w:t>8</w:t>
      </w:r>
      <w:r w:rsidR="00065168" w:rsidRPr="009A3B4D">
        <w:rPr>
          <w:szCs w:val="24"/>
        </w:rPr>
        <w:t>.</w:t>
      </w:r>
      <w:r w:rsidR="00EA0278" w:rsidRPr="009A3B4D">
        <w:rPr>
          <w:szCs w:val="24"/>
        </w:rPr>
        <w:t>2.</w:t>
      </w:r>
      <w:r w:rsidR="00C0707F" w:rsidRPr="009A3B4D">
        <w:rPr>
          <w:szCs w:val="24"/>
        </w:rPr>
        <w:t>9</w:t>
      </w:r>
      <w:r w:rsidR="00065168" w:rsidRPr="009A3B4D">
        <w:rPr>
          <w:szCs w:val="24"/>
        </w:rPr>
        <w:t xml:space="preserve">. organizuoja </w:t>
      </w:r>
      <w:r w:rsidR="00C0707F" w:rsidRPr="009A3B4D">
        <w:rPr>
          <w:szCs w:val="24"/>
        </w:rPr>
        <w:t>Užimtumo tarnybos</w:t>
      </w:r>
      <w:r w:rsidR="00065168" w:rsidRPr="009A3B4D">
        <w:rPr>
          <w:szCs w:val="24"/>
        </w:rPr>
        <w:t xml:space="preserve"> </w:t>
      </w:r>
      <w:r w:rsidR="009A3B4D" w:rsidRPr="009A3B4D">
        <w:rPr>
          <w:szCs w:val="24"/>
        </w:rPr>
        <w:t xml:space="preserve">personalo </w:t>
      </w:r>
      <w:r w:rsidR="00065168" w:rsidRPr="009A3B4D">
        <w:rPr>
          <w:szCs w:val="24"/>
        </w:rPr>
        <w:t>priėmimo į pareigas bei atleidimo iš jų procedūras;</w:t>
      </w:r>
    </w:p>
    <w:p w14:paraId="7224AE42" w14:textId="77777777" w:rsidR="00065168" w:rsidRDefault="00A11012" w:rsidP="00065168">
      <w:pPr>
        <w:pStyle w:val="Pagrindinistekstas"/>
        <w:spacing w:after="0"/>
        <w:ind w:firstLine="720"/>
        <w:jc w:val="both"/>
        <w:rPr>
          <w:szCs w:val="24"/>
        </w:rPr>
      </w:pPr>
      <w:r>
        <w:rPr>
          <w:szCs w:val="24"/>
        </w:rPr>
        <w:t>8</w:t>
      </w:r>
      <w:r w:rsidR="00065168" w:rsidRPr="00315316">
        <w:rPr>
          <w:szCs w:val="24"/>
        </w:rPr>
        <w:t>.</w:t>
      </w:r>
      <w:r w:rsidR="00EA0278">
        <w:rPr>
          <w:szCs w:val="24"/>
        </w:rPr>
        <w:t>2.</w:t>
      </w:r>
      <w:r w:rsidR="00B96D6D">
        <w:rPr>
          <w:szCs w:val="24"/>
        </w:rPr>
        <w:t>1</w:t>
      </w:r>
      <w:r w:rsidR="00C0707F">
        <w:rPr>
          <w:szCs w:val="24"/>
        </w:rPr>
        <w:t>0</w:t>
      </w:r>
      <w:r w:rsidR="00065168" w:rsidRPr="00315316">
        <w:rPr>
          <w:szCs w:val="24"/>
        </w:rPr>
        <w:t>.</w:t>
      </w:r>
      <w:r w:rsidR="00065168" w:rsidRPr="00315316">
        <w:rPr>
          <w:b/>
          <w:bCs/>
          <w:szCs w:val="24"/>
        </w:rPr>
        <w:t xml:space="preserve"> </w:t>
      </w:r>
      <w:r w:rsidR="00065168">
        <w:rPr>
          <w:szCs w:val="24"/>
        </w:rPr>
        <w:t>dalyvauja</w:t>
      </w:r>
      <w:r w:rsidR="00065168" w:rsidRPr="00315316">
        <w:rPr>
          <w:szCs w:val="24"/>
        </w:rPr>
        <w:t xml:space="preserve"> sudaromų </w:t>
      </w:r>
      <w:r w:rsidR="00065168">
        <w:rPr>
          <w:szCs w:val="24"/>
        </w:rPr>
        <w:t xml:space="preserve">darbo grupių ir </w:t>
      </w:r>
      <w:r w:rsidR="00065168" w:rsidRPr="00315316">
        <w:rPr>
          <w:szCs w:val="24"/>
        </w:rPr>
        <w:t xml:space="preserve">komisijų, susijusių su personalo </w:t>
      </w:r>
      <w:r w:rsidR="00D820F0">
        <w:rPr>
          <w:szCs w:val="24"/>
        </w:rPr>
        <w:t xml:space="preserve">ir žmogiškųjų išteklių </w:t>
      </w:r>
      <w:r w:rsidR="00065168" w:rsidRPr="00315316">
        <w:rPr>
          <w:szCs w:val="24"/>
        </w:rPr>
        <w:t xml:space="preserve">valdymu, </w:t>
      </w:r>
      <w:r w:rsidR="00065168">
        <w:rPr>
          <w:szCs w:val="24"/>
        </w:rPr>
        <w:t xml:space="preserve">veikloje ir </w:t>
      </w:r>
      <w:r w:rsidR="00065168" w:rsidRPr="00315316">
        <w:rPr>
          <w:szCs w:val="24"/>
        </w:rPr>
        <w:t>organizuo</w:t>
      </w:r>
      <w:r w:rsidR="00065168">
        <w:rPr>
          <w:szCs w:val="24"/>
        </w:rPr>
        <w:t>ja</w:t>
      </w:r>
      <w:r w:rsidR="00065168" w:rsidRPr="00315316">
        <w:rPr>
          <w:szCs w:val="24"/>
        </w:rPr>
        <w:t xml:space="preserve"> šių </w:t>
      </w:r>
      <w:r w:rsidR="00EA0278">
        <w:rPr>
          <w:szCs w:val="24"/>
        </w:rPr>
        <w:t xml:space="preserve">darbo grupių ir </w:t>
      </w:r>
      <w:r w:rsidR="00065168" w:rsidRPr="00315316">
        <w:rPr>
          <w:szCs w:val="24"/>
        </w:rPr>
        <w:t>komisijų darbą</w:t>
      </w:r>
      <w:r w:rsidR="00EA0278">
        <w:rPr>
          <w:szCs w:val="24"/>
        </w:rPr>
        <w:t xml:space="preserve">, dalyvauja </w:t>
      </w:r>
      <w:r w:rsidR="00065168" w:rsidRPr="007C6C18">
        <w:rPr>
          <w:szCs w:val="24"/>
        </w:rPr>
        <w:t xml:space="preserve">pasitarimuose personalo valdymo </w:t>
      </w:r>
      <w:r w:rsidR="00065168" w:rsidRPr="002D337F">
        <w:rPr>
          <w:szCs w:val="24"/>
        </w:rPr>
        <w:t>klausimais;</w:t>
      </w:r>
    </w:p>
    <w:p w14:paraId="043E1C22" w14:textId="77777777" w:rsidR="00B919AB" w:rsidRPr="003F25A0" w:rsidRDefault="00A11012" w:rsidP="00065168">
      <w:pPr>
        <w:pStyle w:val="Pagrindinistekstas"/>
        <w:spacing w:after="0"/>
        <w:ind w:firstLine="720"/>
        <w:jc w:val="both"/>
        <w:rPr>
          <w:szCs w:val="24"/>
        </w:rPr>
      </w:pPr>
      <w:r w:rsidRPr="003F25A0">
        <w:rPr>
          <w:szCs w:val="24"/>
        </w:rPr>
        <w:t>8.2.</w:t>
      </w:r>
      <w:r w:rsidR="00B96D6D" w:rsidRPr="003F25A0">
        <w:rPr>
          <w:szCs w:val="24"/>
        </w:rPr>
        <w:t>1</w:t>
      </w:r>
      <w:r w:rsidR="00C0707F">
        <w:rPr>
          <w:szCs w:val="24"/>
        </w:rPr>
        <w:t>1</w:t>
      </w:r>
      <w:r w:rsidRPr="003F25A0">
        <w:rPr>
          <w:szCs w:val="24"/>
        </w:rPr>
        <w:t xml:space="preserve">. </w:t>
      </w:r>
      <w:r w:rsidR="00B919AB" w:rsidRPr="003F25A0">
        <w:rPr>
          <w:szCs w:val="24"/>
        </w:rPr>
        <w:t>tiria kartu su kitai</w:t>
      </w:r>
      <w:r w:rsidR="009F2169" w:rsidRPr="003F25A0">
        <w:rPr>
          <w:szCs w:val="24"/>
        </w:rPr>
        <w:t>s</w:t>
      </w:r>
      <w:r w:rsidR="00B919AB" w:rsidRPr="003F25A0">
        <w:rPr>
          <w:szCs w:val="24"/>
        </w:rPr>
        <w:t xml:space="preserve"> struktūriniais padaliniais valstybės tarnautojų </w:t>
      </w:r>
      <w:r w:rsidR="00B919AB" w:rsidRPr="00954225">
        <w:rPr>
          <w:szCs w:val="24"/>
        </w:rPr>
        <w:t>tarnybinius ir darbuotojų drausminius nusižengimus, esant poreikiui inicijuoja komisijos tarnybiniam ar drausminiam nusižengimui tirti sudarymą;</w:t>
      </w:r>
    </w:p>
    <w:p w14:paraId="5DC9E518" w14:textId="77777777" w:rsidR="00EA0278" w:rsidRPr="00767101" w:rsidRDefault="00A11012" w:rsidP="00EA0278">
      <w:pPr>
        <w:pStyle w:val="Pagrindinistekstas"/>
        <w:spacing w:after="0"/>
        <w:ind w:firstLine="720"/>
        <w:jc w:val="both"/>
        <w:rPr>
          <w:szCs w:val="24"/>
        </w:rPr>
      </w:pPr>
      <w:r>
        <w:rPr>
          <w:szCs w:val="24"/>
        </w:rPr>
        <w:t>8</w:t>
      </w:r>
      <w:r w:rsidR="00EA0278" w:rsidRPr="00767101">
        <w:rPr>
          <w:szCs w:val="24"/>
        </w:rPr>
        <w:t>.</w:t>
      </w:r>
      <w:r w:rsidR="00EA0278">
        <w:rPr>
          <w:szCs w:val="24"/>
        </w:rPr>
        <w:t>2.</w:t>
      </w:r>
      <w:r w:rsidR="00B96D6D">
        <w:rPr>
          <w:szCs w:val="24"/>
        </w:rPr>
        <w:t>1</w:t>
      </w:r>
      <w:r w:rsidR="00C0707F">
        <w:rPr>
          <w:szCs w:val="24"/>
        </w:rPr>
        <w:t>2</w:t>
      </w:r>
      <w:r w:rsidR="00EA0278" w:rsidRPr="00767101">
        <w:rPr>
          <w:szCs w:val="24"/>
        </w:rPr>
        <w:t>. atlieka asmens, atsakingo už valstybės tarnautojų registro duomenų tvarkymą, funkcijas;</w:t>
      </w:r>
    </w:p>
    <w:p w14:paraId="2566B205" w14:textId="77777777" w:rsidR="00EA0278" w:rsidRPr="00315316" w:rsidRDefault="00A11012" w:rsidP="00EA0278">
      <w:pPr>
        <w:pStyle w:val="Pagrindinistekstas"/>
        <w:spacing w:after="0"/>
        <w:ind w:firstLine="720"/>
        <w:jc w:val="both"/>
        <w:rPr>
          <w:szCs w:val="24"/>
        </w:rPr>
      </w:pPr>
      <w:r>
        <w:rPr>
          <w:szCs w:val="24"/>
        </w:rPr>
        <w:t>8</w:t>
      </w:r>
      <w:r w:rsidR="00EA0278" w:rsidRPr="000F0B03">
        <w:rPr>
          <w:szCs w:val="24"/>
        </w:rPr>
        <w:t>.</w:t>
      </w:r>
      <w:r w:rsidR="00EA0278">
        <w:rPr>
          <w:szCs w:val="24"/>
        </w:rPr>
        <w:t>2.</w:t>
      </w:r>
      <w:r w:rsidR="00B96D6D">
        <w:rPr>
          <w:szCs w:val="24"/>
        </w:rPr>
        <w:t>1</w:t>
      </w:r>
      <w:r w:rsidR="00EE48B6">
        <w:rPr>
          <w:szCs w:val="24"/>
        </w:rPr>
        <w:t>3</w:t>
      </w:r>
      <w:r w:rsidR="00EA0278" w:rsidRPr="009A7E6E">
        <w:rPr>
          <w:szCs w:val="24"/>
        </w:rPr>
        <w:t>. įgyvendina Lietuvos Respublikos valstybės ir tarnybos paslapčių įstatymo nuostatas, susijusi</w:t>
      </w:r>
      <w:r w:rsidR="00EA0278" w:rsidRPr="00D7239D">
        <w:rPr>
          <w:szCs w:val="24"/>
        </w:rPr>
        <w:t>as su leidimų dirbti ar susipažinti su įslaptinta informacija bei asmens patikimumo pažymėjimų iš</w:t>
      </w:r>
      <w:r w:rsidR="00EA0278" w:rsidRPr="00315316">
        <w:rPr>
          <w:szCs w:val="24"/>
        </w:rPr>
        <w:t>davimu personalui;</w:t>
      </w:r>
    </w:p>
    <w:p w14:paraId="6FC83DA9" w14:textId="77777777" w:rsidR="00EA0278" w:rsidRPr="00767101" w:rsidRDefault="00A11012" w:rsidP="00EA0278">
      <w:pPr>
        <w:pStyle w:val="Pagrindinistekstas"/>
        <w:spacing w:after="0"/>
        <w:ind w:firstLine="720"/>
        <w:jc w:val="both"/>
        <w:rPr>
          <w:szCs w:val="24"/>
        </w:rPr>
      </w:pPr>
      <w:r>
        <w:rPr>
          <w:szCs w:val="24"/>
        </w:rPr>
        <w:t>8</w:t>
      </w:r>
      <w:r w:rsidR="00EA0278" w:rsidRPr="00090E92">
        <w:rPr>
          <w:szCs w:val="24"/>
        </w:rPr>
        <w:t>.2</w:t>
      </w:r>
      <w:r w:rsidR="00EA0278">
        <w:rPr>
          <w:szCs w:val="24"/>
        </w:rPr>
        <w:t>.</w:t>
      </w:r>
      <w:r w:rsidR="00B96D6D" w:rsidRPr="00090E92">
        <w:rPr>
          <w:szCs w:val="24"/>
        </w:rPr>
        <w:t>1</w:t>
      </w:r>
      <w:r w:rsidR="00EE48B6">
        <w:rPr>
          <w:szCs w:val="24"/>
        </w:rPr>
        <w:t>4</w:t>
      </w:r>
      <w:r w:rsidR="00EA0278" w:rsidRPr="006730A2">
        <w:rPr>
          <w:szCs w:val="24"/>
        </w:rPr>
        <w:t xml:space="preserve">. organizuoja </w:t>
      </w:r>
      <w:r w:rsidR="00C0707F">
        <w:rPr>
          <w:szCs w:val="24"/>
        </w:rPr>
        <w:t>Užimtumo tarnybos</w:t>
      </w:r>
      <w:r w:rsidR="00EA0278" w:rsidRPr="007C6C18">
        <w:rPr>
          <w:szCs w:val="24"/>
        </w:rPr>
        <w:t xml:space="preserve"> </w:t>
      </w:r>
      <w:r w:rsidR="00C0707F">
        <w:rPr>
          <w:szCs w:val="24"/>
        </w:rPr>
        <w:t>personalo</w:t>
      </w:r>
      <w:r w:rsidR="00EA0278" w:rsidRPr="00767101">
        <w:rPr>
          <w:b/>
          <w:bCs/>
          <w:szCs w:val="24"/>
        </w:rPr>
        <w:t xml:space="preserve"> </w:t>
      </w:r>
      <w:r w:rsidR="00EA0278" w:rsidRPr="00767101">
        <w:rPr>
          <w:szCs w:val="24"/>
        </w:rPr>
        <w:t>veiklos vertinimą;</w:t>
      </w:r>
    </w:p>
    <w:p w14:paraId="6FF2600C" w14:textId="77777777" w:rsidR="00EA0278" w:rsidRPr="00AB531D" w:rsidRDefault="00A11012" w:rsidP="00EA0278">
      <w:pPr>
        <w:pStyle w:val="Pagrindinistekstas"/>
        <w:spacing w:after="0"/>
        <w:ind w:firstLine="720"/>
        <w:jc w:val="both"/>
        <w:rPr>
          <w:szCs w:val="24"/>
        </w:rPr>
      </w:pPr>
      <w:r>
        <w:rPr>
          <w:szCs w:val="24"/>
        </w:rPr>
        <w:t>8</w:t>
      </w:r>
      <w:r w:rsidR="00EA0278" w:rsidRPr="00767101">
        <w:rPr>
          <w:szCs w:val="24"/>
        </w:rPr>
        <w:t>.2</w:t>
      </w:r>
      <w:r w:rsidR="00EA0278">
        <w:rPr>
          <w:szCs w:val="24"/>
        </w:rPr>
        <w:t>.</w:t>
      </w:r>
      <w:r w:rsidR="00B96D6D">
        <w:rPr>
          <w:szCs w:val="24"/>
        </w:rPr>
        <w:t>1</w:t>
      </w:r>
      <w:r w:rsidR="00EE48B6">
        <w:rPr>
          <w:szCs w:val="24"/>
        </w:rPr>
        <w:t>5</w:t>
      </w:r>
      <w:r w:rsidR="00EA0278" w:rsidRPr="00767101">
        <w:rPr>
          <w:szCs w:val="24"/>
        </w:rPr>
        <w:t>. įformina atostogų suteikimą personalui</w:t>
      </w:r>
      <w:r w:rsidR="00C0707F">
        <w:rPr>
          <w:szCs w:val="24"/>
        </w:rPr>
        <w:t>,</w:t>
      </w:r>
      <w:r w:rsidR="00EA0278" w:rsidRPr="00767101">
        <w:rPr>
          <w:szCs w:val="24"/>
        </w:rPr>
        <w:t xml:space="preserve"> taip pat koordinuoja darbo ir poilsio laiko apskaitą, organizuoja ir kontroliuoja darbo laiko apskaitos žiniaraščių p</w:t>
      </w:r>
      <w:r w:rsidR="002748F5">
        <w:rPr>
          <w:szCs w:val="24"/>
        </w:rPr>
        <w:t>a</w:t>
      </w:r>
      <w:r w:rsidR="00EA0278" w:rsidRPr="00767101">
        <w:rPr>
          <w:szCs w:val="24"/>
        </w:rPr>
        <w:t>teikimą ir jų įforminimą</w:t>
      </w:r>
      <w:r w:rsidR="00EA0278" w:rsidRPr="00AB531D">
        <w:rPr>
          <w:szCs w:val="24"/>
        </w:rPr>
        <w:t xml:space="preserve">; </w:t>
      </w:r>
    </w:p>
    <w:p w14:paraId="405B9CAD" w14:textId="77777777" w:rsidR="00EA0278" w:rsidRPr="00AB531D" w:rsidRDefault="00A11012" w:rsidP="00EA0278">
      <w:pPr>
        <w:pStyle w:val="Pagrindinistekstas"/>
        <w:spacing w:after="0"/>
        <w:ind w:firstLine="720"/>
        <w:jc w:val="both"/>
        <w:rPr>
          <w:szCs w:val="24"/>
        </w:rPr>
      </w:pPr>
      <w:r>
        <w:rPr>
          <w:szCs w:val="24"/>
        </w:rPr>
        <w:lastRenderedPageBreak/>
        <w:t>8</w:t>
      </w:r>
      <w:r w:rsidR="00EA0278" w:rsidRPr="00AB531D">
        <w:rPr>
          <w:szCs w:val="24"/>
        </w:rPr>
        <w:t>.</w:t>
      </w:r>
      <w:r w:rsidR="00EA0278" w:rsidRPr="00901EE9">
        <w:rPr>
          <w:szCs w:val="24"/>
        </w:rPr>
        <w:t>2</w:t>
      </w:r>
      <w:r w:rsidR="00EA0278">
        <w:rPr>
          <w:szCs w:val="24"/>
        </w:rPr>
        <w:t>.</w:t>
      </w:r>
      <w:r w:rsidR="00B96D6D">
        <w:rPr>
          <w:szCs w:val="24"/>
        </w:rPr>
        <w:t>1</w:t>
      </w:r>
      <w:r w:rsidR="005066A1">
        <w:rPr>
          <w:szCs w:val="24"/>
        </w:rPr>
        <w:t>6</w:t>
      </w:r>
      <w:r w:rsidR="00EA0278" w:rsidRPr="000F0B03">
        <w:rPr>
          <w:szCs w:val="24"/>
        </w:rPr>
        <w:t xml:space="preserve">. </w:t>
      </w:r>
      <w:r w:rsidR="00EA0278" w:rsidRPr="00767101">
        <w:rPr>
          <w:szCs w:val="24"/>
        </w:rPr>
        <w:t xml:space="preserve">rengia pažymas personalo valdymo klausimais ir kitus dokumentus, kurių </w:t>
      </w:r>
      <w:r w:rsidR="00C0707F">
        <w:rPr>
          <w:szCs w:val="24"/>
        </w:rPr>
        <w:t>reikia Užimtumo tarnybos personalo</w:t>
      </w:r>
      <w:r w:rsidR="00EA0278" w:rsidRPr="00767101">
        <w:rPr>
          <w:szCs w:val="24"/>
        </w:rPr>
        <w:t xml:space="preserve"> asmeniniams ir kitiems klausimams spręsti</w:t>
      </w:r>
      <w:r w:rsidR="00EA0278" w:rsidRPr="00AB531D">
        <w:rPr>
          <w:szCs w:val="24"/>
        </w:rPr>
        <w:t>, padeda įgyvendinti personalo socialines ir kitas garantijas;</w:t>
      </w:r>
    </w:p>
    <w:p w14:paraId="15967D7B" w14:textId="77777777" w:rsidR="00EA0278" w:rsidRPr="00AB531D" w:rsidRDefault="00A11012" w:rsidP="00EA0278">
      <w:pPr>
        <w:pStyle w:val="Pagrindinistekstas"/>
        <w:spacing w:after="0"/>
        <w:ind w:firstLine="720"/>
        <w:jc w:val="both"/>
        <w:rPr>
          <w:szCs w:val="24"/>
        </w:rPr>
      </w:pPr>
      <w:r>
        <w:rPr>
          <w:szCs w:val="24"/>
        </w:rPr>
        <w:t>8</w:t>
      </w:r>
      <w:r w:rsidR="00EA0278" w:rsidRPr="00767101">
        <w:rPr>
          <w:szCs w:val="24"/>
        </w:rPr>
        <w:t>.2</w:t>
      </w:r>
      <w:r w:rsidR="00EA0278">
        <w:rPr>
          <w:szCs w:val="24"/>
        </w:rPr>
        <w:t>.</w:t>
      </w:r>
      <w:r w:rsidR="00B96D6D">
        <w:rPr>
          <w:szCs w:val="24"/>
        </w:rPr>
        <w:t>1</w:t>
      </w:r>
      <w:r w:rsidR="005066A1">
        <w:rPr>
          <w:szCs w:val="24"/>
        </w:rPr>
        <w:t>7</w:t>
      </w:r>
      <w:r w:rsidR="00EA0278" w:rsidRPr="00767101">
        <w:rPr>
          <w:szCs w:val="24"/>
        </w:rPr>
        <w:t xml:space="preserve">. derina ir koordinuoja studentų praktikantų paskirstymą </w:t>
      </w:r>
      <w:r w:rsidR="00C0707F">
        <w:rPr>
          <w:szCs w:val="24"/>
        </w:rPr>
        <w:t>Užimtumo tarnybos</w:t>
      </w:r>
      <w:r w:rsidR="00EA0278" w:rsidRPr="00767101">
        <w:rPr>
          <w:szCs w:val="24"/>
        </w:rPr>
        <w:t xml:space="preserve"> struktūriniuose padaliniuose, įformina sutartis, veda jų apskaitą</w:t>
      </w:r>
      <w:r w:rsidR="00EA0278" w:rsidRPr="00AB531D">
        <w:rPr>
          <w:szCs w:val="24"/>
        </w:rPr>
        <w:t>;</w:t>
      </w:r>
    </w:p>
    <w:p w14:paraId="648C1951" w14:textId="47962E6A" w:rsidR="00D02F19" w:rsidRDefault="00A11012" w:rsidP="00EA0278">
      <w:pPr>
        <w:pStyle w:val="Pagrindinistekstas"/>
        <w:spacing w:after="0"/>
        <w:ind w:firstLine="720"/>
        <w:jc w:val="both"/>
      </w:pPr>
      <w:r>
        <w:t>8.2.</w:t>
      </w:r>
      <w:r w:rsidR="005066A1">
        <w:t>1</w:t>
      </w:r>
      <w:r w:rsidR="00AB5583">
        <w:t>8</w:t>
      </w:r>
      <w:r>
        <w:t xml:space="preserve">. </w:t>
      </w:r>
      <w:r w:rsidR="00D02F19">
        <w:t xml:space="preserve">organizuoja mokymų renginius (seminarus, diskusijas), skirtus viešinimo kokybei </w:t>
      </w:r>
      <w:r w:rsidR="00460E68">
        <w:t xml:space="preserve">ir kitoms veiklos sritims </w:t>
      </w:r>
      <w:r w:rsidR="00D02F19">
        <w:t>gerinti;</w:t>
      </w:r>
    </w:p>
    <w:p w14:paraId="6DB4163C" w14:textId="029ADA12" w:rsidR="00D15DAF" w:rsidRDefault="00C0707F" w:rsidP="00EA0278">
      <w:pPr>
        <w:pStyle w:val="Pagrindinistekstas"/>
        <w:spacing w:after="0"/>
        <w:ind w:firstLine="720"/>
        <w:jc w:val="both"/>
        <w:rPr>
          <w:szCs w:val="24"/>
        </w:rPr>
      </w:pPr>
      <w:r>
        <w:t>8.2.</w:t>
      </w:r>
      <w:r w:rsidR="00AB5583">
        <w:t>19</w:t>
      </w:r>
      <w:r w:rsidR="00D15DAF">
        <w:t xml:space="preserve">. teikia siūlymus </w:t>
      </w:r>
      <w:r w:rsidR="00EE48B6">
        <w:rPr>
          <w:szCs w:val="24"/>
        </w:rPr>
        <w:t>kancleriui</w:t>
      </w:r>
      <w:r w:rsidR="00D15DAF">
        <w:rPr>
          <w:szCs w:val="24"/>
        </w:rPr>
        <w:t xml:space="preserve"> dėl </w:t>
      </w:r>
      <w:r>
        <w:rPr>
          <w:szCs w:val="24"/>
        </w:rPr>
        <w:t>personalo</w:t>
      </w:r>
      <w:r w:rsidR="00D15DAF">
        <w:rPr>
          <w:szCs w:val="24"/>
        </w:rPr>
        <w:t xml:space="preserve"> arba atitinkamai direktoriui dėl </w:t>
      </w:r>
      <w:r w:rsidR="00EE48B6">
        <w:rPr>
          <w:szCs w:val="24"/>
        </w:rPr>
        <w:t>direktoriui tiesiogiai pavaldžių darbuotojų</w:t>
      </w:r>
      <w:r w:rsidR="00D15DAF">
        <w:rPr>
          <w:szCs w:val="24"/>
        </w:rPr>
        <w:t xml:space="preserve"> siuntimo į mokymo renginius;</w:t>
      </w:r>
    </w:p>
    <w:p w14:paraId="30C5E586" w14:textId="3D6D61D6" w:rsidR="00EA0278" w:rsidRPr="007702B0" w:rsidRDefault="00D2653F" w:rsidP="00EA0278">
      <w:pPr>
        <w:pStyle w:val="Pagrindinistekstas"/>
        <w:spacing w:after="0"/>
        <w:ind w:firstLine="720"/>
        <w:jc w:val="both"/>
        <w:rPr>
          <w:szCs w:val="24"/>
        </w:rPr>
      </w:pPr>
      <w:r>
        <w:rPr>
          <w:szCs w:val="24"/>
        </w:rPr>
        <w:t>8</w:t>
      </w:r>
      <w:r w:rsidR="00EA0278">
        <w:rPr>
          <w:szCs w:val="24"/>
        </w:rPr>
        <w:t>.</w:t>
      </w:r>
      <w:r w:rsidR="00EA0278" w:rsidRPr="007702B0">
        <w:rPr>
          <w:szCs w:val="24"/>
        </w:rPr>
        <w:t>2</w:t>
      </w:r>
      <w:r w:rsidR="00EA0278">
        <w:rPr>
          <w:szCs w:val="24"/>
        </w:rPr>
        <w:t>.</w:t>
      </w:r>
      <w:r w:rsidR="00B96D6D">
        <w:rPr>
          <w:szCs w:val="24"/>
        </w:rPr>
        <w:t>2</w:t>
      </w:r>
      <w:r w:rsidR="00AB5583">
        <w:rPr>
          <w:szCs w:val="24"/>
        </w:rPr>
        <w:t>0</w:t>
      </w:r>
      <w:r w:rsidR="00EA0278" w:rsidRPr="007702B0">
        <w:rPr>
          <w:szCs w:val="24"/>
        </w:rPr>
        <w:t xml:space="preserve">. pagal kompetenciją įgyvendina bendradarbiavimo su Lietuvos Respublikos, kitų šalių ir tarptautinėmis institucijomis, įstaigomis bei organizacijomis projektus, rengia ir organizuoja Europos Sąjungos </w:t>
      </w:r>
      <w:r w:rsidR="00EA0278">
        <w:rPr>
          <w:szCs w:val="24"/>
        </w:rPr>
        <w:t xml:space="preserve">(toliau – ES) </w:t>
      </w:r>
      <w:r w:rsidR="00EA0278" w:rsidRPr="007702B0">
        <w:rPr>
          <w:szCs w:val="24"/>
        </w:rPr>
        <w:t xml:space="preserve">struktūrinių fondų ar kitų šaltinių iš dalies finansuojamų projektų įgyvendinimą; </w:t>
      </w:r>
    </w:p>
    <w:p w14:paraId="3303048C" w14:textId="7D0891FD" w:rsidR="00EA0278" w:rsidRPr="00BC53AD" w:rsidRDefault="00D2653F" w:rsidP="00EA0278">
      <w:pPr>
        <w:pStyle w:val="Pagrindinistekstas"/>
        <w:spacing w:after="0"/>
        <w:ind w:firstLine="720"/>
        <w:jc w:val="both"/>
        <w:rPr>
          <w:szCs w:val="24"/>
        </w:rPr>
      </w:pPr>
      <w:r>
        <w:rPr>
          <w:szCs w:val="24"/>
        </w:rPr>
        <w:t>8</w:t>
      </w:r>
      <w:r w:rsidR="00EA0278" w:rsidRPr="00BC53AD">
        <w:rPr>
          <w:szCs w:val="24"/>
        </w:rPr>
        <w:t>.</w:t>
      </w:r>
      <w:r w:rsidR="00EA0278">
        <w:rPr>
          <w:szCs w:val="24"/>
        </w:rPr>
        <w:t>2.</w:t>
      </w:r>
      <w:r w:rsidR="00B96D6D">
        <w:rPr>
          <w:szCs w:val="24"/>
        </w:rPr>
        <w:t>2</w:t>
      </w:r>
      <w:r w:rsidR="00AB5583">
        <w:rPr>
          <w:szCs w:val="24"/>
        </w:rPr>
        <w:t>1</w:t>
      </w:r>
      <w:r w:rsidR="00EA0278" w:rsidRPr="00BC53AD">
        <w:rPr>
          <w:szCs w:val="24"/>
        </w:rPr>
        <w:t xml:space="preserve">. sudaro, tvarko, saugo ir nustatytąja tvarka perduoda archyvui </w:t>
      </w:r>
      <w:r w:rsidR="00C0707F">
        <w:rPr>
          <w:szCs w:val="24"/>
        </w:rPr>
        <w:t xml:space="preserve">Užimtumo tarnybos personalo </w:t>
      </w:r>
      <w:r w:rsidR="00EA0278" w:rsidRPr="00BC53AD">
        <w:rPr>
          <w:szCs w:val="24"/>
        </w:rPr>
        <w:t>asmens bylas bei kitas dokumentų bylas, priskirtas dokumentacijos plane skyriaus kompetencijai</w:t>
      </w:r>
      <w:r w:rsidR="003F5B2A">
        <w:rPr>
          <w:szCs w:val="24"/>
        </w:rPr>
        <w:t>;</w:t>
      </w:r>
    </w:p>
    <w:p w14:paraId="15D2318C" w14:textId="77777777" w:rsidR="00065168" w:rsidRPr="00055CF6" w:rsidRDefault="00D2653F" w:rsidP="007702B0">
      <w:pPr>
        <w:pStyle w:val="Pagrindinistekstas"/>
        <w:spacing w:after="0"/>
        <w:ind w:firstLine="720"/>
        <w:jc w:val="both"/>
        <w:rPr>
          <w:b/>
          <w:szCs w:val="24"/>
        </w:rPr>
      </w:pPr>
      <w:r>
        <w:rPr>
          <w:b/>
          <w:szCs w:val="24"/>
        </w:rPr>
        <w:t>8</w:t>
      </w:r>
      <w:r w:rsidR="00065168" w:rsidRPr="00055CF6">
        <w:rPr>
          <w:b/>
          <w:szCs w:val="24"/>
        </w:rPr>
        <w:t xml:space="preserve">.3. įstaigos organizacinės kultūros </w:t>
      </w:r>
      <w:r w:rsidR="00F45A23">
        <w:rPr>
          <w:b/>
          <w:szCs w:val="24"/>
        </w:rPr>
        <w:t>kūrimo</w:t>
      </w:r>
      <w:r w:rsidR="00F45A23" w:rsidRPr="00055CF6">
        <w:rPr>
          <w:b/>
          <w:szCs w:val="24"/>
        </w:rPr>
        <w:t xml:space="preserve"> </w:t>
      </w:r>
      <w:r w:rsidR="00AE204F">
        <w:rPr>
          <w:b/>
          <w:szCs w:val="24"/>
        </w:rPr>
        <w:t xml:space="preserve">ir įgyvendinimo </w:t>
      </w:r>
      <w:r w:rsidR="00065168" w:rsidRPr="00055CF6">
        <w:rPr>
          <w:b/>
          <w:szCs w:val="24"/>
        </w:rPr>
        <w:t>srityje:</w:t>
      </w:r>
    </w:p>
    <w:p w14:paraId="3BC394A9" w14:textId="2465BD5B" w:rsidR="00D53D48" w:rsidRDefault="00D2653F" w:rsidP="007702B0">
      <w:pPr>
        <w:pStyle w:val="Pagrindinistekstas"/>
        <w:spacing w:after="0"/>
        <w:ind w:firstLine="720"/>
        <w:jc w:val="both"/>
        <w:rPr>
          <w:szCs w:val="24"/>
        </w:rPr>
      </w:pPr>
      <w:r>
        <w:rPr>
          <w:szCs w:val="24"/>
        </w:rPr>
        <w:t>8</w:t>
      </w:r>
      <w:r w:rsidR="00337237" w:rsidRPr="00090E92">
        <w:rPr>
          <w:szCs w:val="24"/>
        </w:rPr>
        <w:t>.</w:t>
      </w:r>
      <w:r w:rsidR="00EA0278">
        <w:rPr>
          <w:szCs w:val="24"/>
        </w:rPr>
        <w:t>3.</w:t>
      </w:r>
      <w:r>
        <w:rPr>
          <w:szCs w:val="24"/>
        </w:rPr>
        <w:t>1</w:t>
      </w:r>
      <w:r w:rsidR="00EA0278">
        <w:rPr>
          <w:szCs w:val="24"/>
        </w:rPr>
        <w:t>.</w:t>
      </w:r>
      <w:r w:rsidR="00D53D48" w:rsidRPr="006730A2">
        <w:rPr>
          <w:szCs w:val="24"/>
        </w:rPr>
        <w:t xml:space="preserve"> </w:t>
      </w:r>
      <w:r w:rsidR="00D53D48" w:rsidRPr="007C6C18">
        <w:rPr>
          <w:szCs w:val="24"/>
        </w:rPr>
        <w:t>kur</w:t>
      </w:r>
      <w:r w:rsidR="00D7239D">
        <w:rPr>
          <w:szCs w:val="24"/>
        </w:rPr>
        <w:t>ia</w:t>
      </w:r>
      <w:r w:rsidR="00D53D48" w:rsidRPr="00D7239D">
        <w:rPr>
          <w:szCs w:val="24"/>
        </w:rPr>
        <w:t xml:space="preserve"> ir įgyvendin</w:t>
      </w:r>
      <w:r w:rsidR="00D7239D">
        <w:rPr>
          <w:szCs w:val="24"/>
        </w:rPr>
        <w:t>a</w:t>
      </w:r>
      <w:r w:rsidR="00D53D48" w:rsidRPr="00D7239D">
        <w:rPr>
          <w:szCs w:val="24"/>
        </w:rPr>
        <w:t xml:space="preserve"> personalo motyvacijos sistemą;</w:t>
      </w:r>
    </w:p>
    <w:p w14:paraId="592AF833" w14:textId="77777777" w:rsidR="00215F2A" w:rsidRDefault="00D2653F" w:rsidP="007702B0">
      <w:pPr>
        <w:pStyle w:val="Pagrindinistekstas"/>
        <w:spacing w:after="0"/>
        <w:ind w:firstLine="720"/>
        <w:jc w:val="both"/>
        <w:rPr>
          <w:szCs w:val="24"/>
        </w:rPr>
      </w:pPr>
      <w:r>
        <w:rPr>
          <w:szCs w:val="24"/>
        </w:rPr>
        <w:t xml:space="preserve">8.3.2. </w:t>
      </w:r>
      <w:r w:rsidR="00215F2A">
        <w:rPr>
          <w:szCs w:val="24"/>
        </w:rPr>
        <w:t xml:space="preserve">organizuoja tradicinius </w:t>
      </w:r>
      <w:r w:rsidR="00405175">
        <w:rPr>
          <w:szCs w:val="24"/>
        </w:rPr>
        <w:t xml:space="preserve">šventinius </w:t>
      </w:r>
      <w:r w:rsidR="00215F2A">
        <w:rPr>
          <w:szCs w:val="24"/>
        </w:rPr>
        <w:t>renginius;</w:t>
      </w:r>
    </w:p>
    <w:p w14:paraId="6080B071" w14:textId="77777777" w:rsidR="00405175" w:rsidRDefault="00D2653F" w:rsidP="007702B0">
      <w:pPr>
        <w:pStyle w:val="Pagrindinistekstas"/>
        <w:spacing w:after="0"/>
        <w:ind w:firstLine="720"/>
        <w:jc w:val="both"/>
        <w:rPr>
          <w:szCs w:val="24"/>
        </w:rPr>
      </w:pPr>
      <w:r>
        <w:rPr>
          <w:szCs w:val="24"/>
        </w:rPr>
        <w:t>8.3.</w:t>
      </w:r>
      <w:r w:rsidR="003A092A">
        <w:rPr>
          <w:szCs w:val="24"/>
        </w:rPr>
        <w:t>3</w:t>
      </w:r>
      <w:r>
        <w:rPr>
          <w:szCs w:val="24"/>
        </w:rPr>
        <w:t xml:space="preserve">. </w:t>
      </w:r>
      <w:r w:rsidR="00405175">
        <w:rPr>
          <w:szCs w:val="24"/>
        </w:rPr>
        <w:t>įgyvendina tradiciją dėl tarpusavio žinių ir gerosios patirties perteikimo kolegoms, organizuoja žinių ir gerosios patirties pristatymus;</w:t>
      </w:r>
    </w:p>
    <w:p w14:paraId="43FDB8D1" w14:textId="77777777" w:rsidR="00291DC7" w:rsidRPr="00315316" w:rsidRDefault="00D2653F" w:rsidP="007702B0">
      <w:pPr>
        <w:pStyle w:val="Pagrindinistekstas"/>
        <w:spacing w:after="0"/>
        <w:ind w:firstLine="720"/>
        <w:jc w:val="both"/>
        <w:rPr>
          <w:b/>
          <w:bCs/>
          <w:szCs w:val="24"/>
        </w:rPr>
      </w:pPr>
      <w:r>
        <w:rPr>
          <w:szCs w:val="24"/>
        </w:rPr>
        <w:t>8.3.</w:t>
      </w:r>
      <w:r w:rsidR="003A092A">
        <w:rPr>
          <w:szCs w:val="24"/>
        </w:rPr>
        <w:t>4</w:t>
      </w:r>
      <w:r>
        <w:rPr>
          <w:szCs w:val="24"/>
        </w:rPr>
        <w:t xml:space="preserve">. </w:t>
      </w:r>
      <w:r w:rsidR="00291DC7">
        <w:rPr>
          <w:szCs w:val="24"/>
        </w:rPr>
        <w:t>organizuoja neformalius susitikimus, siekiant vystyti personalo gebėjimus atlikti savo funkcijas;</w:t>
      </w:r>
    </w:p>
    <w:p w14:paraId="77A7F4A0" w14:textId="77777777" w:rsidR="006D3C7F" w:rsidRDefault="00D2653F" w:rsidP="007702B0">
      <w:pPr>
        <w:pStyle w:val="Pagrindinistekstas"/>
        <w:spacing w:after="0"/>
        <w:ind w:firstLine="720"/>
        <w:jc w:val="both"/>
        <w:rPr>
          <w:szCs w:val="24"/>
        </w:rPr>
      </w:pPr>
      <w:r>
        <w:rPr>
          <w:szCs w:val="24"/>
        </w:rPr>
        <w:t>8</w:t>
      </w:r>
      <w:r w:rsidR="00291DC7" w:rsidRPr="00767101">
        <w:rPr>
          <w:szCs w:val="24"/>
        </w:rPr>
        <w:t>.</w:t>
      </w:r>
      <w:r w:rsidR="00291DC7">
        <w:rPr>
          <w:szCs w:val="24"/>
        </w:rPr>
        <w:t>3.</w:t>
      </w:r>
      <w:r w:rsidR="003A092A">
        <w:rPr>
          <w:szCs w:val="24"/>
        </w:rPr>
        <w:t>5</w:t>
      </w:r>
      <w:r w:rsidR="00291DC7" w:rsidRPr="00767101">
        <w:rPr>
          <w:szCs w:val="24"/>
        </w:rPr>
        <w:t xml:space="preserve">. rengia </w:t>
      </w:r>
      <w:r w:rsidR="00C0707F">
        <w:rPr>
          <w:szCs w:val="24"/>
        </w:rPr>
        <w:t>Užimtumo tarnybos</w:t>
      </w:r>
      <w:r w:rsidR="00291DC7" w:rsidRPr="00767101">
        <w:rPr>
          <w:szCs w:val="24"/>
        </w:rPr>
        <w:t xml:space="preserve"> direktoriaus teikimus, pristatymus valstybės apdovanojimui skirti, dokumentus dėl pasižymėjimo ženklo „Gerumo </w:t>
      </w:r>
      <w:r w:rsidR="00C0707F" w:rsidRPr="00767101">
        <w:rPr>
          <w:szCs w:val="24"/>
        </w:rPr>
        <w:t>žvaigždė</w:t>
      </w:r>
      <w:r w:rsidR="00291DC7" w:rsidRPr="00767101">
        <w:rPr>
          <w:szCs w:val="24"/>
        </w:rPr>
        <w:t>“, padėkos, sveikinimo raštus, rūpinasi jų įforminimu bei veda jų apskaitą;</w:t>
      </w:r>
      <w:r w:rsidR="00291DC7" w:rsidRPr="00AB531D">
        <w:rPr>
          <w:szCs w:val="24"/>
        </w:rPr>
        <w:t xml:space="preserve"> </w:t>
      </w:r>
    </w:p>
    <w:p w14:paraId="0160A201" w14:textId="77777777" w:rsidR="00291DC7" w:rsidRDefault="00D2653F" w:rsidP="007702B0">
      <w:pPr>
        <w:pStyle w:val="Pagrindinistekstas"/>
        <w:spacing w:after="0"/>
        <w:ind w:firstLine="720"/>
        <w:jc w:val="both"/>
        <w:rPr>
          <w:szCs w:val="24"/>
        </w:rPr>
      </w:pPr>
      <w:r>
        <w:rPr>
          <w:szCs w:val="24"/>
        </w:rPr>
        <w:t>8.3.</w:t>
      </w:r>
      <w:r w:rsidR="003A092A">
        <w:rPr>
          <w:szCs w:val="24"/>
        </w:rPr>
        <w:t>6</w:t>
      </w:r>
      <w:r>
        <w:rPr>
          <w:szCs w:val="24"/>
        </w:rPr>
        <w:t xml:space="preserve">. </w:t>
      </w:r>
      <w:r w:rsidR="00291DC7">
        <w:rPr>
          <w:szCs w:val="24"/>
        </w:rPr>
        <w:t>užtikrina personalo emocinio stabilumo palaikymą įstaigoje;</w:t>
      </w:r>
    </w:p>
    <w:p w14:paraId="7333A7D9" w14:textId="77777777" w:rsidR="00291DC7" w:rsidRDefault="00D2653F" w:rsidP="007702B0">
      <w:pPr>
        <w:pStyle w:val="Pagrindinistekstas"/>
        <w:spacing w:after="0"/>
        <w:ind w:firstLine="720"/>
        <w:jc w:val="both"/>
        <w:rPr>
          <w:szCs w:val="24"/>
        </w:rPr>
      </w:pPr>
      <w:r>
        <w:rPr>
          <w:szCs w:val="24"/>
        </w:rPr>
        <w:t>8.3.</w:t>
      </w:r>
      <w:r w:rsidR="003A092A">
        <w:rPr>
          <w:szCs w:val="24"/>
        </w:rPr>
        <w:t>7</w:t>
      </w:r>
      <w:r>
        <w:rPr>
          <w:szCs w:val="24"/>
        </w:rPr>
        <w:t xml:space="preserve">. </w:t>
      </w:r>
      <w:r w:rsidR="00291DC7">
        <w:rPr>
          <w:szCs w:val="24"/>
        </w:rPr>
        <w:t xml:space="preserve">administruoja personalo pasiūlymų, atsiliepimų ir skundų dėžutę, analizuoja pasiūlymus, atsiliepimus ir skundus bei teikia pasiūlymus dėl problemų </w:t>
      </w:r>
      <w:r w:rsidR="00AD3173">
        <w:rPr>
          <w:szCs w:val="24"/>
        </w:rPr>
        <w:t>iš</w:t>
      </w:r>
      <w:r w:rsidR="00291DC7">
        <w:rPr>
          <w:szCs w:val="24"/>
        </w:rPr>
        <w:t xml:space="preserve">sprendimo; </w:t>
      </w:r>
    </w:p>
    <w:p w14:paraId="1FBB2579" w14:textId="77777777" w:rsidR="007C38EA" w:rsidRDefault="00C21DF1" w:rsidP="007702B0">
      <w:pPr>
        <w:pStyle w:val="Pagrindinistekstas"/>
        <w:spacing w:after="0"/>
        <w:ind w:firstLine="720"/>
        <w:jc w:val="both"/>
        <w:rPr>
          <w:szCs w:val="24"/>
        </w:rPr>
      </w:pPr>
      <w:r>
        <w:rPr>
          <w:szCs w:val="24"/>
        </w:rPr>
        <w:t>8.3.</w:t>
      </w:r>
      <w:r w:rsidR="003A092A">
        <w:rPr>
          <w:szCs w:val="24"/>
        </w:rPr>
        <w:t>8</w:t>
      </w:r>
      <w:r>
        <w:rPr>
          <w:szCs w:val="24"/>
        </w:rPr>
        <w:t>. kartu su Kokybės vadybos skyriumi rengia darbuotojų apklausų anketas;</w:t>
      </w:r>
    </w:p>
    <w:p w14:paraId="699958B7" w14:textId="77777777" w:rsidR="00C21DF1" w:rsidRDefault="00C21DF1" w:rsidP="007702B0">
      <w:pPr>
        <w:pStyle w:val="Pagrindinistekstas"/>
        <w:spacing w:after="0"/>
        <w:ind w:firstLine="720"/>
        <w:jc w:val="both"/>
        <w:rPr>
          <w:szCs w:val="24"/>
        </w:rPr>
      </w:pPr>
      <w:r>
        <w:rPr>
          <w:szCs w:val="24"/>
        </w:rPr>
        <w:t>8.3.</w:t>
      </w:r>
      <w:r w:rsidR="003A092A">
        <w:rPr>
          <w:szCs w:val="24"/>
        </w:rPr>
        <w:t>9</w:t>
      </w:r>
      <w:r>
        <w:rPr>
          <w:szCs w:val="24"/>
        </w:rPr>
        <w:t xml:space="preserve">. organizuoja </w:t>
      </w:r>
      <w:r w:rsidR="00C0707F">
        <w:rPr>
          <w:szCs w:val="24"/>
        </w:rPr>
        <w:t>Užimtumo tarnybos personalo</w:t>
      </w:r>
      <w:r>
        <w:rPr>
          <w:szCs w:val="24"/>
        </w:rPr>
        <w:t xml:space="preserve"> apklausas, apibendrina rezultatus ir teikia juos analizei Kokybės vadybos skyriui;</w:t>
      </w:r>
    </w:p>
    <w:p w14:paraId="3AED4271" w14:textId="77777777" w:rsidR="00D53D48" w:rsidRPr="00767101" w:rsidRDefault="00D2653F" w:rsidP="007702B0">
      <w:pPr>
        <w:pStyle w:val="Pagrindinistekstas"/>
        <w:spacing w:after="0"/>
        <w:ind w:firstLine="720"/>
        <w:jc w:val="both"/>
        <w:rPr>
          <w:szCs w:val="24"/>
        </w:rPr>
      </w:pPr>
      <w:r>
        <w:rPr>
          <w:szCs w:val="24"/>
        </w:rPr>
        <w:t>8</w:t>
      </w:r>
      <w:r w:rsidR="00337237" w:rsidRPr="00767101">
        <w:rPr>
          <w:szCs w:val="24"/>
        </w:rPr>
        <w:t>.</w:t>
      </w:r>
      <w:r w:rsidR="00EA0278">
        <w:rPr>
          <w:szCs w:val="24"/>
        </w:rPr>
        <w:t>3.</w:t>
      </w:r>
      <w:r w:rsidR="00C21DF1">
        <w:rPr>
          <w:szCs w:val="24"/>
        </w:rPr>
        <w:t>1</w:t>
      </w:r>
      <w:r w:rsidR="003A092A">
        <w:rPr>
          <w:szCs w:val="24"/>
        </w:rPr>
        <w:t>0</w:t>
      </w:r>
      <w:r w:rsidR="00D53D48" w:rsidRPr="00767101">
        <w:rPr>
          <w:szCs w:val="24"/>
        </w:rPr>
        <w:t xml:space="preserve">. kartu su kitais </w:t>
      </w:r>
      <w:r w:rsidR="00C0707F">
        <w:rPr>
          <w:szCs w:val="24"/>
        </w:rPr>
        <w:t>Užimtumo tarnybos</w:t>
      </w:r>
      <w:r w:rsidR="00D53D48" w:rsidRPr="00767101">
        <w:rPr>
          <w:szCs w:val="24"/>
        </w:rPr>
        <w:t xml:space="preserve"> struktūriniais padaliniais kontroliuoja vidaus tvarkos taisyklių laikymąsi, teikia </w:t>
      </w:r>
      <w:r w:rsidR="00EE48B6">
        <w:rPr>
          <w:szCs w:val="24"/>
        </w:rPr>
        <w:t>kancleriui</w:t>
      </w:r>
      <w:r w:rsidR="00D53D48" w:rsidRPr="00767101">
        <w:rPr>
          <w:szCs w:val="24"/>
        </w:rPr>
        <w:t xml:space="preserve"> siūlymus dėl darbo drausmės, darbo ir tarnybos sąlygų </w:t>
      </w:r>
      <w:r w:rsidR="00C0707F">
        <w:rPr>
          <w:szCs w:val="24"/>
        </w:rPr>
        <w:t>Užimtumo tarnyboje</w:t>
      </w:r>
      <w:r w:rsidR="00D53D48" w:rsidRPr="00767101">
        <w:rPr>
          <w:szCs w:val="24"/>
        </w:rPr>
        <w:t xml:space="preserve"> gerinimo;</w:t>
      </w:r>
    </w:p>
    <w:p w14:paraId="3B1ABA59" w14:textId="050CC4D4" w:rsidR="00D53D48" w:rsidRPr="007702B0" w:rsidRDefault="00D2653F" w:rsidP="007702B0">
      <w:pPr>
        <w:pStyle w:val="Pagrindinistekstas"/>
        <w:spacing w:after="0"/>
        <w:ind w:firstLine="720"/>
        <w:jc w:val="both"/>
        <w:rPr>
          <w:b/>
          <w:bCs/>
          <w:szCs w:val="24"/>
        </w:rPr>
      </w:pPr>
      <w:r>
        <w:rPr>
          <w:szCs w:val="24"/>
        </w:rPr>
        <w:t>8</w:t>
      </w:r>
      <w:r w:rsidR="00337237" w:rsidRPr="002406BD">
        <w:rPr>
          <w:szCs w:val="24"/>
        </w:rPr>
        <w:t>.</w:t>
      </w:r>
      <w:r w:rsidR="00EA0278">
        <w:rPr>
          <w:szCs w:val="24"/>
        </w:rPr>
        <w:t>3.</w:t>
      </w:r>
      <w:r w:rsidR="00C21DF1">
        <w:rPr>
          <w:szCs w:val="24"/>
        </w:rPr>
        <w:t>1</w:t>
      </w:r>
      <w:r w:rsidR="003A092A">
        <w:rPr>
          <w:szCs w:val="24"/>
        </w:rPr>
        <w:t>1</w:t>
      </w:r>
      <w:r w:rsidR="00D53D48" w:rsidRPr="00315316">
        <w:rPr>
          <w:szCs w:val="24"/>
        </w:rPr>
        <w:t xml:space="preserve">. </w:t>
      </w:r>
      <w:r w:rsidR="00315316">
        <w:rPr>
          <w:szCs w:val="24"/>
        </w:rPr>
        <w:t xml:space="preserve">kartu su kitais struktūriniais padaliniais </w:t>
      </w:r>
      <w:r w:rsidR="00D53D48" w:rsidRPr="00315316">
        <w:rPr>
          <w:szCs w:val="24"/>
        </w:rPr>
        <w:t>užtikrin</w:t>
      </w:r>
      <w:r w:rsidR="00315316">
        <w:rPr>
          <w:szCs w:val="24"/>
        </w:rPr>
        <w:t>a</w:t>
      </w:r>
      <w:r w:rsidR="00D53D48" w:rsidRPr="007702B0">
        <w:rPr>
          <w:szCs w:val="24"/>
        </w:rPr>
        <w:t xml:space="preserve"> personalo elgesio ir profesinės etikos normų laikymąsi;</w:t>
      </w:r>
    </w:p>
    <w:p w14:paraId="0B6BC53F" w14:textId="77777777" w:rsidR="00D00AD1" w:rsidRPr="00055CF6" w:rsidRDefault="00D2653F" w:rsidP="00D00AD1">
      <w:pPr>
        <w:pStyle w:val="Pagrindinistekstas"/>
        <w:spacing w:after="0"/>
        <w:ind w:firstLine="720"/>
        <w:jc w:val="both"/>
        <w:rPr>
          <w:b/>
          <w:szCs w:val="24"/>
        </w:rPr>
      </w:pPr>
      <w:r>
        <w:rPr>
          <w:b/>
          <w:szCs w:val="24"/>
        </w:rPr>
        <w:t>9</w:t>
      </w:r>
      <w:r w:rsidR="00D00AD1" w:rsidRPr="00055CF6">
        <w:rPr>
          <w:b/>
          <w:szCs w:val="24"/>
        </w:rPr>
        <w:t>. Skyrius taip pat vykdo šias funkcijas:</w:t>
      </w:r>
    </w:p>
    <w:p w14:paraId="1C093215" w14:textId="77777777" w:rsidR="00F55EEB" w:rsidRPr="00273596" w:rsidRDefault="00F55EEB" w:rsidP="00F55EEB">
      <w:pPr>
        <w:pStyle w:val="Pagrindinistekstas"/>
        <w:spacing w:after="0"/>
        <w:ind w:firstLine="720"/>
        <w:jc w:val="both"/>
        <w:rPr>
          <w:szCs w:val="24"/>
        </w:rPr>
      </w:pPr>
      <w:r w:rsidRPr="00273596">
        <w:rPr>
          <w:szCs w:val="24"/>
        </w:rPr>
        <w:t>9.1.</w:t>
      </w:r>
      <w:r>
        <w:rPr>
          <w:szCs w:val="24"/>
        </w:rPr>
        <w:t xml:space="preserve"> r</w:t>
      </w:r>
      <w:r w:rsidRPr="00273596">
        <w:rPr>
          <w:szCs w:val="24"/>
        </w:rPr>
        <w:t>engia pareigybių, kurias užimančių Lietuvos Respublikos piliečių atliekamos funkcijos būtinos civilinės mobilizacijos institucijos mobilizacijos plane numatytiems veiksmams ir (ar) priemonėms įgyvendinti, sąrašą ir užtikrina jo periodinį atnaujinimą bei suderinimą su atsakingomis institucijomis</w:t>
      </w:r>
      <w:r>
        <w:rPr>
          <w:szCs w:val="24"/>
        </w:rPr>
        <w:t>;</w:t>
      </w:r>
    </w:p>
    <w:p w14:paraId="27D30042" w14:textId="77777777" w:rsidR="00F55EEB" w:rsidRPr="00273596" w:rsidRDefault="00F55EEB" w:rsidP="00F55EEB">
      <w:pPr>
        <w:pStyle w:val="Pagrindinistekstas"/>
        <w:spacing w:after="0"/>
        <w:ind w:firstLine="720"/>
        <w:jc w:val="both"/>
        <w:rPr>
          <w:szCs w:val="24"/>
        </w:rPr>
      </w:pPr>
      <w:r w:rsidRPr="00273596">
        <w:rPr>
          <w:szCs w:val="24"/>
        </w:rPr>
        <w:t>9.2. užtikrina</w:t>
      </w:r>
      <w:r>
        <w:rPr>
          <w:szCs w:val="24"/>
        </w:rPr>
        <w:t xml:space="preserve"> </w:t>
      </w:r>
      <w:r w:rsidRPr="00273596">
        <w:rPr>
          <w:szCs w:val="24"/>
        </w:rPr>
        <w:t>Civilinio mobilizacinio personalo rezervo sudarymą ir atnaujinimą</w:t>
      </w:r>
      <w:r>
        <w:rPr>
          <w:szCs w:val="24"/>
        </w:rPr>
        <w:t>;</w:t>
      </w:r>
    </w:p>
    <w:p w14:paraId="407ABE5B" w14:textId="6EE06B26" w:rsidR="00D00AD1" w:rsidRPr="003D4FAC" w:rsidRDefault="00D2653F" w:rsidP="00D00AD1">
      <w:pPr>
        <w:pStyle w:val="Pagrindinistekstas"/>
        <w:spacing w:after="0"/>
        <w:ind w:firstLine="720"/>
        <w:jc w:val="both"/>
        <w:rPr>
          <w:szCs w:val="24"/>
        </w:rPr>
      </w:pPr>
      <w:r>
        <w:rPr>
          <w:szCs w:val="24"/>
        </w:rPr>
        <w:t>9</w:t>
      </w:r>
      <w:r w:rsidR="00D00AD1">
        <w:rPr>
          <w:szCs w:val="24"/>
        </w:rPr>
        <w:t>.</w:t>
      </w:r>
      <w:r w:rsidR="008A0322">
        <w:rPr>
          <w:szCs w:val="24"/>
        </w:rPr>
        <w:t>3</w:t>
      </w:r>
      <w:r w:rsidR="00D00AD1" w:rsidRPr="003D4FAC">
        <w:rPr>
          <w:szCs w:val="24"/>
        </w:rPr>
        <w:t xml:space="preserve">. įgyvendina </w:t>
      </w:r>
      <w:r w:rsidR="00C0707F">
        <w:rPr>
          <w:szCs w:val="24"/>
        </w:rPr>
        <w:t>Užimtumo tarnybos</w:t>
      </w:r>
      <w:r w:rsidR="00D00AD1" w:rsidRPr="003D4FAC">
        <w:rPr>
          <w:szCs w:val="24"/>
        </w:rPr>
        <w:t xml:space="preserve"> direktoriaus įsakymus</w:t>
      </w:r>
      <w:r w:rsidR="00D00AD1">
        <w:rPr>
          <w:szCs w:val="24"/>
        </w:rPr>
        <w:t xml:space="preserve">, </w:t>
      </w:r>
      <w:r w:rsidR="00C0707F">
        <w:rPr>
          <w:szCs w:val="24"/>
        </w:rPr>
        <w:t>Užimtumo tarnybos</w:t>
      </w:r>
      <w:r w:rsidR="00D00AD1">
        <w:rPr>
          <w:szCs w:val="24"/>
        </w:rPr>
        <w:t xml:space="preserve"> direktoriaus</w:t>
      </w:r>
      <w:r w:rsidR="00D00AD1" w:rsidRPr="0063318E">
        <w:rPr>
          <w:szCs w:val="24"/>
        </w:rPr>
        <w:t xml:space="preserve"> ir </w:t>
      </w:r>
      <w:r w:rsidR="00EE48B6">
        <w:rPr>
          <w:szCs w:val="24"/>
        </w:rPr>
        <w:t>kanclerio</w:t>
      </w:r>
      <w:r w:rsidR="00D00AD1" w:rsidRPr="0063318E">
        <w:rPr>
          <w:szCs w:val="24"/>
        </w:rPr>
        <w:t xml:space="preserve"> </w:t>
      </w:r>
      <w:r w:rsidR="00D00AD1" w:rsidRPr="003D4FAC">
        <w:rPr>
          <w:szCs w:val="24"/>
        </w:rPr>
        <w:t>pavedimus;</w:t>
      </w:r>
    </w:p>
    <w:p w14:paraId="3FE572F0" w14:textId="4723C62B" w:rsidR="00D00AD1" w:rsidRPr="003D4FAC" w:rsidRDefault="00D2653F" w:rsidP="00D00AD1">
      <w:pPr>
        <w:pStyle w:val="Pagrindinistekstas"/>
        <w:spacing w:after="0"/>
        <w:ind w:firstLine="720"/>
        <w:jc w:val="both"/>
        <w:rPr>
          <w:szCs w:val="24"/>
        </w:rPr>
      </w:pPr>
      <w:r>
        <w:rPr>
          <w:szCs w:val="24"/>
        </w:rPr>
        <w:t>9</w:t>
      </w:r>
      <w:r w:rsidR="00D00AD1">
        <w:rPr>
          <w:szCs w:val="24"/>
        </w:rPr>
        <w:t>.</w:t>
      </w:r>
      <w:r w:rsidR="008A0322">
        <w:rPr>
          <w:szCs w:val="24"/>
        </w:rPr>
        <w:t>4</w:t>
      </w:r>
      <w:r w:rsidR="00D00AD1">
        <w:rPr>
          <w:szCs w:val="24"/>
        </w:rPr>
        <w:t xml:space="preserve">. </w:t>
      </w:r>
      <w:r w:rsidR="00D00AD1" w:rsidRPr="003D4FAC">
        <w:rPr>
          <w:szCs w:val="24"/>
        </w:rPr>
        <w:t>dalyvauja darbo grupėse ir komisijose konkrečioms užduotims atlikti bei pasitarimuose;</w:t>
      </w:r>
    </w:p>
    <w:p w14:paraId="60773EC5" w14:textId="4DD1C6AB" w:rsidR="00D00AD1" w:rsidRDefault="00D2653F" w:rsidP="00D00AD1">
      <w:pPr>
        <w:pStyle w:val="Pagrindinistekstas"/>
        <w:spacing w:after="0"/>
        <w:ind w:firstLine="720"/>
        <w:jc w:val="both"/>
        <w:rPr>
          <w:szCs w:val="24"/>
        </w:rPr>
      </w:pPr>
      <w:r>
        <w:rPr>
          <w:szCs w:val="24"/>
        </w:rPr>
        <w:t>9</w:t>
      </w:r>
      <w:r w:rsidR="00D00AD1" w:rsidRPr="0090704D">
        <w:rPr>
          <w:szCs w:val="24"/>
        </w:rPr>
        <w:t>.</w:t>
      </w:r>
      <w:r w:rsidR="008A0322">
        <w:rPr>
          <w:szCs w:val="24"/>
        </w:rPr>
        <w:t>5</w:t>
      </w:r>
      <w:r w:rsidR="00D00AD1" w:rsidRPr="0090704D">
        <w:rPr>
          <w:szCs w:val="24"/>
        </w:rPr>
        <w:t>. nustato Skyriaus poreikį pirkimams ir teikia paraiškas pirkimų planui sudaryti, rengia perkamų prekių, paslaugų ir darbų viešojo pirkimo paraiškas;</w:t>
      </w:r>
    </w:p>
    <w:p w14:paraId="59B006BF" w14:textId="5EEA9239" w:rsidR="00C749D1" w:rsidRDefault="00D2653F" w:rsidP="00C749D1">
      <w:pPr>
        <w:pStyle w:val="Pagrindinistekstas"/>
        <w:spacing w:after="0"/>
        <w:ind w:firstLine="720"/>
        <w:jc w:val="both"/>
        <w:rPr>
          <w:szCs w:val="24"/>
        </w:rPr>
      </w:pPr>
      <w:r>
        <w:rPr>
          <w:szCs w:val="24"/>
        </w:rPr>
        <w:t>9</w:t>
      </w:r>
      <w:r w:rsidR="00C749D1">
        <w:rPr>
          <w:szCs w:val="24"/>
        </w:rPr>
        <w:t>.</w:t>
      </w:r>
      <w:r w:rsidR="008A0322">
        <w:rPr>
          <w:szCs w:val="24"/>
        </w:rPr>
        <w:t>6</w:t>
      </w:r>
      <w:r w:rsidR="00C749D1">
        <w:rPr>
          <w:szCs w:val="24"/>
        </w:rPr>
        <w:t>.</w:t>
      </w:r>
      <w:r w:rsidR="00C749D1" w:rsidRPr="00DD0906">
        <w:rPr>
          <w:szCs w:val="24"/>
        </w:rPr>
        <w:t xml:space="preserve"> dalyvauja įgyvendinant kitų struktūrinių padalinių veiklos </w:t>
      </w:r>
      <w:r w:rsidR="00C749D1" w:rsidRPr="0031258F">
        <w:rPr>
          <w:szCs w:val="24"/>
        </w:rPr>
        <w:t>procedūras</w:t>
      </w:r>
      <w:r w:rsidR="00C749D1">
        <w:rPr>
          <w:szCs w:val="24"/>
        </w:rPr>
        <w:t>;</w:t>
      </w:r>
    </w:p>
    <w:p w14:paraId="50FFBEE7" w14:textId="4125DD7D" w:rsidR="00901E8E" w:rsidRDefault="00901E8E" w:rsidP="00D00AD1">
      <w:pPr>
        <w:pStyle w:val="Pagrindinistekstas"/>
        <w:spacing w:after="0"/>
        <w:ind w:firstLine="720"/>
        <w:jc w:val="both"/>
        <w:rPr>
          <w:szCs w:val="24"/>
        </w:rPr>
      </w:pPr>
      <w:r w:rsidRPr="003A092A">
        <w:rPr>
          <w:szCs w:val="24"/>
        </w:rPr>
        <w:t>9.</w:t>
      </w:r>
      <w:r w:rsidR="008A0322">
        <w:rPr>
          <w:szCs w:val="24"/>
        </w:rPr>
        <w:t>7</w:t>
      </w:r>
      <w:r w:rsidRPr="003A092A">
        <w:rPr>
          <w:szCs w:val="24"/>
        </w:rPr>
        <w:t>. vykdo išankstinę ir einamąją finansų kontrolę</w:t>
      </w:r>
      <w:r w:rsidR="003A092A">
        <w:rPr>
          <w:szCs w:val="24"/>
        </w:rPr>
        <w:t xml:space="preserve"> pagal Skyriaus kompetenciją</w:t>
      </w:r>
      <w:r w:rsidRPr="003A092A">
        <w:rPr>
          <w:szCs w:val="24"/>
        </w:rPr>
        <w:t>;</w:t>
      </w:r>
    </w:p>
    <w:p w14:paraId="7E4B84DF" w14:textId="2268FC3F" w:rsidR="00D00AD1" w:rsidRDefault="00D2653F" w:rsidP="00D00AD1">
      <w:pPr>
        <w:pStyle w:val="Pagrindinistekstas"/>
        <w:spacing w:after="0"/>
        <w:ind w:firstLine="720"/>
        <w:jc w:val="both"/>
        <w:rPr>
          <w:szCs w:val="24"/>
        </w:rPr>
      </w:pPr>
      <w:r>
        <w:rPr>
          <w:szCs w:val="24"/>
        </w:rPr>
        <w:t>9</w:t>
      </w:r>
      <w:r w:rsidR="00D00AD1">
        <w:rPr>
          <w:szCs w:val="24"/>
        </w:rPr>
        <w:t>.</w:t>
      </w:r>
      <w:r w:rsidR="008A0322">
        <w:rPr>
          <w:szCs w:val="24"/>
        </w:rPr>
        <w:t>8</w:t>
      </w:r>
      <w:r w:rsidR="00D00AD1">
        <w:rPr>
          <w:szCs w:val="24"/>
        </w:rPr>
        <w:t xml:space="preserve">. </w:t>
      </w:r>
      <w:r w:rsidR="00D00AD1" w:rsidRPr="00826AF5">
        <w:rPr>
          <w:szCs w:val="24"/>
        </w:rPr>
        <w:t xml:space="preserve">nustato </w:t>
      </w:r>
      <w:r w:rsidR="00D00AD1">
        <w:rPr>
          <w:szCs w:val="24"/>
        </w:rPr>
        <w:t>Skyriaus</w:t>
      </w:r>
      <w:r w:rsidR="00D00AD1" w:rsidRPr="00826AF5">
        <w:rPr>
          <w:szCs w:val="24"/>
        </w:rPr>
        <w:t xml:space="preserve"> </w:t>
      </w:r>
      <w:r w:rsidR="00C0707F">
        <w:rPr>
          <w:szCs w:val="24"/>
        </w:rPr>
        <w:t>personalo</w:t>
      </w:r>
      <w:r w:rsidR="00D00AD1" w:rsidRPr="00826AF5">
        <w:rPr>
          <w:szCs w:val="24"/>
        </w:rPr>
        <w:t xml:space="preserve"> mokymo bei kvalifikacijos tobulinimo poreikį</w:t>
      </w:r>
      <w:r w:rsidR="00D00AD1">
        <w:rPr>
          <w:szCs w:val="24"/>
        </w:rPr>
        <w:t>;</w:t>
      </w:r>
    </w:p>
    <w:p w14:paraId="323560DD" w14:textId="46454DF7" w:rsidR="00D00AD1" w:rsidRDefault="00D2653F" w:rsidP="00D00AD1">
      <w:pPr>
        <w:pStyle w:val="Pagrindinistekstas"/>
        <w:spacing w:after="0"/>
        <w:ind w:firstLine="720"/>
        <w:jc w:val="both"/>
        <w:rPr>
          <w:szCs w:val="24"/>
        </w:rPr>
      </w:pPr>
      <w:r>
        <w:rPr>
          <w:szCs w:val="24"/>
        </w:rPr>
        <w:lastRenderedPageBreak/>
        <w:t>9</w:t>
      </w:r>
      <w:r w:rsidR="00D00AD1">
        <w:rPr>
          <w:szCs w:val="24"/>
        </w:rPr>
        <w:t>.</w:t>
      </w:r>
      <w:r w:rsidR="008A0322">
        <w:rPr>
          <w:szCs w:val="24"/>
        </w:rPr>
        <w:t>9</w:t>
      </w:r>
      <w:r w:rsidR="00D00AD1">
        <w:rPr>
          <w:szCs w:val="24"/>
        </w:rPr>
        <w:t xml:space="preserve">. </w:t>
      </w:r>
      <w:r w:rsidR="00D00AD1" w:rsidRPr="00826AF5">
        <w:rPr>
          <w:szCs w:val="24"/>
        </w:rPr>
        <w:t>analizuoja Skyriaus funkcijų vykdymui reikalingų duomenų poreikį, formuluoja pasiūlymus ir rengia užduotis programinės įrangos kūrimui ir tobulinimui, dalyvauja testuojant sukurtą programinę įrangą;</w:t>
      </w:r>
    </w:p>
    <w:p w14:paraId="44D1CFE2" w14:textId="07616CAA" w:rsidR="00C749D1" w:rsidRPr="0090704D" w:rsidRDefault="00D2653F" w:rsidP="00C749D1">
      <w:pPr>
        <w:pStyle w:val="Pagrindinistekstas"/>
        <w:spacing w:after="0"/>
        <w:ind w:firstLine="720"/>
        <w:jc w:val="both"/>
        <w:rPr>
          <w:szCs w:val="24"/>
        </w:rPr>
      </w:pPr>
      <w:r>
        <w:rPr>
          <w:szCs w:val="24"/>
        </w:rPr>
        <w:t>9</w:t>
      </w:r>
      <w:r w:rsidR="00C749D1">
        <w:rPr>
          <w:szCs w:val="24"/>
        </w:rPr>
        <w:t>.</w:t>
      </w:r>
      <w:r w:rsidR="008A0322">
        <w:rPr>
          <w:szCs w:val="24"/>
        </w:rPr>
        <w:t>10</w:t>
      </w:r>
      <w:r w:rsidR="00C749D1">
        <w:rPr>
          <w:szCs w:val="24"/>
        </w:rPr>
        <w:t xml:space="preserve">. </w:t>
      </w:r>
      <w:r w:rsidR="00C749D1" w:rsidRPr="00984547">
        <w:rPr>
          <w:szCs w:val="24"/>
        </w:rPr>
        <w:t xml:space="preserve">rengia </w:t>
      </w:r>
      <w:r w:rsidR="00C0707F">
        <w:rPr>
          <w:szCs w:val="24"/>
        </w:rPr>
        <w:t>Užimtumo tarnybos</w:t>
      </w:r>
      <w:r w:rsidR="00C749D1" w:rsidRPr="00984547">
        <w:rPr>
          <w:szCs w:val="24"/>
        </w:rPr>
        <w:t xml:space="preserve"> teisės aktų ir kitų dokumentų projektus Skyriaus kompetencijai priskirtais klausimais;</w:t>
      </w:r>
    </w:p>
    <w:p w14:paraId="4020E386" w14:textId="3E13E529" w:rsidR="0035410E" w:rsidRPr="0090704D" w:rsidRDefault="0035410E" w:rsidP="0035410E">
      <w:pPr>
        <w:pStyle w:val="Pagrindinistekstas"/>
        <w:spacing w:after="0"/>
        <w:ind w:firstLine="720"/>
        <w:jc w:val="both"/>
        <w:rPr>
          <w:szCs w:val="24"/>
        </w:rPr>
      </w:pPr>
      <w:r w:rsidRPr="00C2106D">
        <w:rPr>
          <w:szCs w:val="24"/>
        </w:rPr>
        <w:t>9.</w:t>
      </w:r>
      <w:r w:rsidR="008A0322">
        <w:rPr>
          <w:szCs w:val="24"/>
        </w:rPr>
        <w:t>11</w:t>
      </w:r>
      <w:r w:rsidRPr="00C2106D">
        <w:rPr>
          <w:szCs w:val="24"/>
        </w:rPr>
        <w:t xml:space="preserve">. nagrinėja </w:t>
      </w:r>
      <w:r w:rsidR="00E1477E" w:rsidRPr="00C2106D">
        <w:rPr>
          <w:szCs w:val="24"/>
        </w:rPr>
        <w:t xml:space="preserve">Klientų aptarnavimo ir paslaugų valdymo </w:t>
      </w:r>
      <w:r w:rsidRPr="00C2106D">
        <w:rPr>
          <w:szCs w:val="24"/>
        </w:rPr>
        <w:t>skyriaus deleguotus asmenų skundus;</w:t>
      </w:r>
    </w:p>
    <w:p w14:paraId="48C55E07" w14:textId="0D1C7DD5" w:rsidR="00C749D1" w:rsidRDefault="00D2653F" w:rsidP="00C749D1">
      <w:pPr>
        <w:pStyle w:val="Pagrindinistekstas"/>
        <w:spacing w:after="0"/>
        <w:ind w:firstLine="720"/>
        <w:jc w:val="both"/>
        <w:rPr>
          <w:szCs w:val="24"/>
        </w:rPr>
      </w:pPr>
      <w:r>
        <w:rPr>
          <w:szCs w:val="24"/>
        </w:rPr>
        <w:t>9</w:t>
      </w:r>
      <w:r w:rsidR="00C749D1" w:rsidRPr="00A8503B">
        <w:rPr>
          <w:szCs w:val="24"/>
        </w:rPr>
        <w:t>.</w:t>
      </w:r>
      <w:r w:rsidR="0035410E">
        <w:rPr>
          <w:szCs w:val="24"/>
        </w:rPr>
        <w:t>1</w:t>
      </w:r>
      <w:r w:rsidR="008A0322">
        <w:rPr>
          <w:szCs w:val="24"/>
        </w:rPr>
        <w:t>2</w:t>
      </w:r>
      <w:r w:rsidR="0035410E">
        <w:rPr>
          <w:szCs w:val="24"/>
        </w:rPr>
        <w:t xml:space="preserve">. </w:t>
      </w:r>
      <w:r w:rsidR="00C749D1">
        <w:rPr>
          <w:szCs w:val="24"/>
        </w:rPr>
        <w:t>v</w:t>
      </w:r>
      <w:r w:rsidR="00C749D1" w:rsidRPr="00A8503B">
        <w:rPr>
          <w:szCs w:val="24"/>
        </w:rPr>
        <w:t>izuo</w:t>
      </w:r>
      <w:r w:rsidR="00C749D1">
        <w:rPr>
          <w:szCs w:val="24"/>
        </w:rPr>
        <w:t>ja</w:t>
      </w:r>
      <w:r w:rsidR="00C749D1" w:rsidRPr="00A8503B">
        <w:rPr>
          <w:szCs w:val="24"/>
        </w:rPr>
        <w:t xml:space="preserve"> </w:t>
      </w:r>
      <w:r w:rsidR="00C0707F">
        <w:rPr>
          <w:szCs w:val="24"/>
        </w:rPr>
        <w:t>Užimtumo tarnybos</w:t>
      </w:r>
      <w:r w:rsidR="00C749D1">
        <w:rPr>
          <w:szCs w:val="24"/>
        </w:rPr>
        <w:t xml:space="preserve"> įsakymų, sutarčių projektus ir kitus </w:t>
      </w:r>
      <w:r w:rsidR="00C749D1" w:rsidRPr="00A8503B">
        <w:rPr>
          <w:szCs w:val="24"/>
        </w:rPr>
        <w:t>dokumentus Skyriaus kompetencijai priskirtais klausimais</w:t>
      </w:r>
      <w:r w:rsidR="00C749D1">
        <w:rPr>
          <w:szCs w:val="24"/>
        </w:rPr>
        <w:t>;</w:t>
      </w:r>
    </w:p>
    <w:p w14:paraId="56B4FDEB" w14:textId="31026848" w:rsidR="00D13AB4" w:rsidRPr="007702B0" w:rsidRDefault="00D2653F" w:rsidP="00D13AB4">
      <w:pPr>
        <w:tabs>
          <w:tab w:val="num" w:pos="1260"/>
        </w:tabs>
        <w:ind w:firstLine="720"/>
        <w:jc w:val="both"/>
        <w:rPr>
          <w:szCs w:val="24"/>
        </w:rPr>
      </w:pPr>
      <w:r>
        <w:rPr>
          <w:szCs w:val="24"/>
        </w:rPr>
        <w:t>9</w:t>
      </w:r>
      <w:r w:rsidR="00D13AB4" w:rsidRPr="002629BC">
        <w:rPr>
          <w:szCs w:val="24"/>
        </w:rPr>
        <w:t>.</w:t>
      </w:r>
      <w:r w:rsidR="0035410E">
        <w:rPr>
          <w:szCs w:val="24"/>
        </w:rPr>
        <w:t>1</w:t>
      </w:r>
      <w:r w:rsidR="008A0322">
        <w:rPr>
          <w:szCs w:val="24"/>
        </w:rPr>
        <w:t>3</w:t>
      </w:r>
      <w:r w:rsidR="00D13AB4" w:rsidRPr="002629BC">
        <w:rPr>
          <w:szCs w:val="24"/>
        </w:rPr>
        <w:t xml:space="preserve">. nagrinėja </w:t>
      </w:r>
      <w:r w:rsidR="00C0707F">
        <w:rPr>
          <w:szCs w:val="24"/>
        </w:rPr>
        <w:t xml:space="preserve">Užimtumo tarnybos struktūrinių padalinių </w:t>
      </w:r>
      <w:r w:rsidR="00D13AB4" w:rsidRPr="002629BC">
        <w:rPr>
          <w:szCs w:val="24"/>
        </w:rPr>
        <w:t xml:space="preserve">paklausimus bei rengia atsakymus ar teikia konsultacijas </w:t>
      </w:r>
      <w:r w:rsidR="00F94265" w:rsidRPr="002629BC">
        <w:rPr>
          <w:szCs w:val="24"/>
        </w:rPr>
        <w:t xml:space="preserve"> Skyriaus kompetencijai priskirtais klausimais</w:t>
      </w:r>
      <w:r w:rsidR="00D13AB4" w:rsidRPr="002629BC">
        <w:rPr>
          <w:szCs w:val="24"/>
        </w:rPr>
        <w:t>;</w:t>
      </w:r>
    </w:p>
    <w:p w14:paraId="787E163B" w14:textId="4EEBE434" w:rsidR="00D00AD1" w:rsidRPr="0090704D" w:rsidRDefault="00D2653F" w:rsidP="00D00AD1">
      <w:pPr>
        <w:pStyle w:val="Pagrindinistekstas"/>
        <w:spacing w:after="0"/>
        <w:ind w:firstLine="720"/>
        <w:jc w:val="both"/>
        <w:rPr>
          <w:szCs w:val="24"/>
        </w:rPr>
      </w:pPr>
      <w:r>
        <w:rPr>
          <w:szCs w:val="24"/>
        </w:rPr>
        <w:t>9</w:t>
      </w:r>
      <w:r w:rsidR="00D00AD1">
        <w:rPr>
          <w:szCs w:val="24"/>
        </w:rPr>
        <w:t>.</w:t>
      </w:r>
      <w:r w:rsidR="0035410E">
        <w:rPr>
          <w:szCs w:val="24"/>
        </w:rPr>
        <w:t>1</w:t>
      </w:r>
      <w:r w:rsidR="008A0322">
        <w:rPr>
          <w:szCs w:val="24"/>
        </w:rPr>
        <w:t>4</w:t>
      </w:r>
      <w:r w:rsidR="00D00AD1">
        <w:rPr>
          <w:szCs w:val="24"/>
        </w:rPr>
        <w:t>. pildo S</w:t>
      </w:r>
      <w:r w:rsidR="00D00AD1" w:rsidRPr="0090704D">
        <w:rPr>
          <w:szCs w:val="24"/>
        </w:rPr>
        <w:t xml:space="preserve">kyriaus </w:t>
      </w:r>
      <w:r w:rsidR="00C0707F">
        <w:rPr>
          <w:szCs w:val="24"/>
        </w:rPr>
        <w:t>personalo</w:t>
      </w:r>
      <w:r w:rsidR="00D00AD1" w:rsidRPr="0090704D">
        <w:rPr>
          <w:szCs w:val="24"/>
        </w:rPr>
        <w:t xml:space="preserve"> darbo laiko apskaitos žiniaraščius;</w:t>
      </w:r>
    </w:p>
    <w:p w14:paraId="1827CAED" w14:textId="3EE61473" w:rsidR="00D00AD1" w:rsidRPr="0090704D" w:rsidRDefault="00D2653F" w:rsidP="00D00AD1">
      <w:pPr>
        <w:pStyle w:val="Pagrindinistekstas"/>
        <w:spacing w:after="0"/>
        <w:ind w:firstLine="720"/>
        <w:jc w:val="both"/>
        <w:rPr>
          <w:szCs w:val="24"/>
        </w:rPr>
      </w:pPr>
      <w:r>
        <w:rPr>
          <w:szCs w:val="24"/>
        </w:rPr>
        <w:t>9</w:t>
      </w:r>
      <w:r w:rsidR="00D00AD1">
        <w:rPr>
          <w:szCs w:val="24"/>
        </w:rPr>
        <w:t>.</w:t>
      </w:r>
      <w:r w:rsidR="0035410E">
        <w:rPr>
          <w:szCs w:val="24"/>
        </w:rPr>
        <w:t>1</w:t>
      </w:r>
      <w:r w:rsidR="008A0322">
        <w:rPr>
          <w:szCs w:val="24"/>
        </w:rPr>
        <w:t>5</w:t>
      </w:r>
      <w:r w:rsidR="00D00AD1" w:rsidRPr="0090704D">
        <w:rPr>
          <w:szCs w:val="24"/>
        </w:rPr>
        <w:t>. tvarko Skyriaus veiklos dokumentus, užtikrina tinkamą dokumentų saugojimą, naikinimą ir perdavimą į archyvą;</w:t>
      </w:r>
    </w:p>
    <w:p w14:paraId="49A09261" w14:textId="145279D6" w:rsidR="00D00AD1" w:rsidRPr="00C5465C" w:rsidRDefault="00D2653F" w:rsidP="00767101">
      <w:pPr>
        <w:pStyle w:val="Pagrindinistekstas"/>
        <w:spacing w:after="0"/>
        <w:ind w:firstLine="720"/>
        <w:jc w:val="both"/>
        <w:rPr>
          <w:szCs w:val="24"/>
        </w:rPr>
      </w:pPr>
      <w:r>
        <w:rPr>
          <w:szCs w:val="24"/>
        </w:rPr>
        <w:t>9</w:t>
      </w:r>
      <w:r w:rsidR="00D00AD1">
        <w:rPr>
          <w:szCs w:val="24"/>
        </w:rPr>
        <w:t>.</w:t>
      </w:r>
      <w:r w:rsidR="0035410E">
        <w:rPr>
          <w:szCs w:val="24"/>
        </w:rPr>
        <w:t>1</w:t>
      </w:r>
      <w:r w:rsidR="008A0322">
        <w:rPr>
          <w:szCs w:val="24"/>
        </w:rPr>
        <w:t>6</w:t>
      </w:r>
      <w:r w:rsidR="00D00AD1" w:rsidRPr="0090704D">
        <w:rPr>
          <w:szCs w:val="24"/>
        </w:rPr>
        <w:t xml:space="preserve">. </w:t>
      </w:r>
      <w:r w:rsidR="00CE6140" w:rsidRPr="0090704D">
        <w:rPr>
          <w:szCs w:val="24"/>
        </w:rPr>
        <w:t>vykdo</w:t>
      </w:r>
      <w:r w:rsidR="00CE6140" w:rsidRPr="003D4FAC">
        <w:rPr>
          <w:szCs w:val="24"/>
        </w:rPr>
        <w:t xml:space="preserve"> kitas teisės aktų nustatytas funkcijas</w:t>
      </w:r>
      <w:r w:rsidR="00CE6140" w:rsidRPr="008F5464">
        <w:rPr>
          <w:szCs w:val="24"/>
        </w:rPr>
        <w:t xml:space="preserve"> </w:t>
      </w:r>
      <w:r w:rsidR="00CE6140" w:rsidRPr="00A8503B">
        <w:rPr>
          <w:szCs w:val="24"/>
        </w:rPr>
        <w:t>Skyriaus kompetencijai priskirtais klausimais</w:t>
      </w:r>
      <w:r w:rsidR="00D00AD1">
        <w:rPr>
          <w:szCs w:val="24"/>
        </w:rPr>
        <w:t>.</w:t>
      </w:r>
    </w:p>
    <w:p w14:paraId="301C7A7E" w14:textId="77777777" w:rsidR="00D53D48" w:rsidRPr="007702B0" w:rsidRDefault="00D53D48" w:rsidP="007702B0">
      <w:pPr>
        <w:pStyle w:val="Pagrindinistekstas"/>
        <w:spacing w:after="0"/>
        <w:ind w:firstLine="720"/>
        <w:rPr>
          <w:szCs w:val="24"/>
        </w:rPr>
      </w:pPr>
    </w:p>
    <w:p w14:paraId="4F93F2CA" w14:textId="1A56DB3C" w:rsidR="00C84E2C" w:rsidRDefault="000219B6" w:rsidP="000219B6">
      <w:pPr>
        <w:pStyle w:val="Pagrindinistekstas"/>
        <w:spacing w:after="0"/>
        <w:jc w:val="center"/>
        <w:rPr>
          <w:rFonts w:ascii="Times New Roman Bold" w:hAnsi="Times New Roman Bold"/>
          <w:b/>
          <w:bCs/>
          <w:caps/>
        </w:rPr>
      </w:pPr>
      <w:r w:rsidRPr="00275529">
        <w:rPr>
          <w:rFonts w:ascii="Times New Roman Bold" w:hAnsi="Times New Roman Bold"/>
          <w:b/>
          <w:bCs/>
          <w:caps/>
        </w:rPr>
        <w:t>III</w:t>
      </w:r>
      <w:r w:rsidR="00C84E2C">
        <w:rPr>
          <w:rFonts w:ascii="Times New Roman Bold" w:hAnsi="Times New Roman Bold"/>
          <w:b/>
          <w:bCs/>
          <w:caps/>
        </w:rPr>
        <w:t xml:space="preserve"> SKYRIUS</w:t>
      </w:r>
    </w:p>
    <w:p w14:paraId="79D60001" w14:textId="11254A3E" w:rsidR="000219B6" w:rsidRPr="00275529" w:rsidRDefault="000219B6" w:rsidP="000219B6">
      <w:pPr>
        <w:pStyle w:val="Pagrindinistekstas"/>
        <w:spacing w:after="0"/>
        <w:jc w:val="center"/>
        <w:rPr>
          <w:rFonts w:ascii="Times New Roman Bold" w:hAnsi="Times New Roman Bold"/>
          <w:b/>
          <w:bCs/>
          <w:caps/>
        </w:rPr>
      </w:pPr>
      <w:r w:rsidRPr="00275529">
        <w:rPr>
          <w:rFonts w:ascii="Times New Roman Bold" w:hAnsi="Times New Roman Bold"/>
          <w:b/>
          <w:bCs/>
          <w:caps/>
        </w:rPr>
        <w:t>skyriaus TEISĖS</w:t>
      </w:r>
    </w:p>
    <w:p w14:paraId="21CB114A" w14:textId="77777777" w:rsidR="000219B6" w:rsidRPr="006E41C5" w:rsidRDefault="000219B6" w:rsidP="007B6980">
      <w:pPr>
        <w:pStyle w:val="Pagrindinistekstas"/>
        <w:spacing w:after="0"/>
        <w:ind w:firstLine="720"/>
      </w:pPr>
    </w:p>
    <w:p w14:paraId="0662FF28" w14:textId="77777777" w:rsidR="00FA7A67" w:rsidRPr="009F7FDA" w:rsidRDefault="00D2653F" w:rsidP="00FA7A67">
      <w:pPr>
        <w:pStyle w:val="Antrat2"/>
        <w:ind w:firstLine="720"/>
        <w:jc w:val="both"/>
        <w:rPr>
          <w:b w:val="0"/>
          <w:bCs/>
          <w:caps w:val="0"/>
        </w:rPr>
      </w:pPr>
      <w:r>
        <w:rPr>
          <w:b w:val="0"/>
          <w:bCs/>
          <w:caps w:val="0"/>
        </w:rPr>
        <w:t>10</w:t>
      </w:r>
      <w:r w:rsidR="00FA7A67">
        <w:rPr>
          <w:b w:val="0"/>
          <w:bCs/>
          <w:caps w:val="0"/>
        </w:rPr>
        <w:t>. Skyrius, įgyvendindamas jam nustatytus uždavinius ir vykdydamas nustatytas funkcijas, turi teisę:</w:t>
      </w:r>
    </w:p>
    <w:p w14:paraId="1EE348A5" w14:textId="77777777" w:rsidR="00FA7A67" w:rsidRDefault="00D2653F" w:rsidP="00FA7A67">
      <w:pPr>
        <w:pStyle w:val="Pagrindiniotekstotrauka2"/>
        <w:tabs>
          <w:tab w:val="left" w:pos="0"/>
        </w:tabs>
        <w:spacing w:after="0" w:line="240" w:lineRule="auto"/>
        <w:ind w:left="0" w:firstLine="720"/>
        <w:jc w:val="both"/>
      </w:pPr>
      <w:r>
        <w:t>10</w:t>
      </w:r>
      <w:r w:rsidR="00FA7A67">
        <w:t>.1.</w:t>
      </w:r>
      <w:r w:rsidR="00FA7A67" w:rsidRPr="00CC6D95">
        <w:rPr>
          <w:szCs w:val="24"/>
        </w:rPr>
        <w:t xml:space="preserve"> </w:t>
      </w:r>
      <w:r w:rsidR="00FA7A67" w:rsidRPr="008703DF">
        <w:rPr>
          <w:szCs w:val="24"/>
        </w:rPr>
        <w:t xml:space="preserve">teikti </w:t>
      </w:r>
      <w:r w:rsidR="009A4E91">
        <w:rPr>
          <w:szCs w:val="24"/>
        </w:rPr>
        <w:t>Užimtumo tarnybos</w:t>
      </w:r>
      <w:r w:rsidR="00FA7A67" w:rsidRPr="0063318E">
        <w:rPr>
          <w:szCs w:val="24"/>
        </w:rPr>
        <w:t xml:space="preserve"> direktoriui ir </w:t>
      </w:r>
      <w:r w:rsidR="00EE48B6">
        <w:rPr>
          <w:szCs w:val="24"/>
        </w:rPr>
        <w:t xml:space="preserve">kancleriui </w:t>
      </w:r>
      <w:r w:rsidR="00FA7A67" w:rsidRPr="008703DF">
        <w:rPr>
          <w:szCs w:val="24"/>
        </w:rPr>
        <w:t>pasiūlymus</w:t>
      </w:r>
      <w:r w:rsidR="00FA7A67">
        <w:t xml:space="preserve"> dėl teisės aktų tobulinimo;</w:t>
      </w:r>
    </w:p>
    <w:p w14:paraId="1066B4BE" w14:textId="77777777" w:rsidR="00FA7A67" w:rsidRDefault="00D2653F" w:rsidP="00FA7A67">
      <w:pPr>
        <w:pStyle w:val="Pagrindiniotekstotrauka2"/>
        <w:tabs>
          <w:tab w:val="left" w:pos="0"/>
        </w:tabs>
        <w:spacing w:after="0" w:line="240" w:lineRule="auto"/>
        <w:ind w:left="0" w:firstLine="720"/>
        <w:jc w:val="both"/>
        <w:rPr>
          <w:szCs w:val="24"/>
        </w:rPr>
      </w:pPr>
      <w:r>
        <w:rPr>
          <w:szCs w:val="24"/>
        </w:rPr>
        <w:t>10</w:t>
      </w:r>
      <w:r w:rsidR="00FA7A67">
        <w:rPr>
          <w:szCs w:val="24"/>
        </w:rPr>
        <w:t xml:space="preserve">.2. gauti iš </w:t>
      </w:r>
      <w:r w:rsidR="009A4E91">
        <w:rPr>
          <w:szCs w:val="24"/>
        </w:rPr>
        <w:t>Užimtumo tarnybos</w:t>
      </w:r>
      <w:r w:rsidR="00FA7A67">
        <w:rPr>
          <w:szCs w:val="24"/>
        </w:rPr>
        <w:t xml:space="preserve"> struktūrinių padalinių pasiūlymus, pastabas ar išvadas dėl Skyriaus rengiamų teisės aktų ar kitų dokumentų projektų;</w:t>
      </w:r>
    </w:p>
    <w:p w14:paraId="4F30857C" w14:textId="77777777" w:rsidR="00FA7A67" w:rsidRDefault="00D2653F" w:rsidP="00FA7A67">
      <w:pPr>
        <w:pStyle w:val="Pagrindiniotekstotrauka2"/>
        <w:tabs>
          <w:tab w:val="left" w:pos="0"/>
        </w:tabs>
        <w:spacing w:after="0" w:line="240" w:lineRule="auto"/>
        <w:ind w:left="0" w:firstLine="720"/>
        <w:jc w:val="both"/>
        <w:rPr>
          <w:szCs w:val="24"/>
        </w:rPr>
      </w:pPr>
      <w:r>
        <w:rPr>
          <w:szCs w:val="24"/>
        </w:rPr>
        <w:t>10</w:t>
      </w:r>
      <w:r w:rsidR="00FA7A67">
        <w:rPr>
          <w:szCs w:val="24"/>
        </w:rPr>
        <w:t xml:space="preserve">.3. </w:t>
      </w:r>
      <w:r w:rsidR="00FA7A67" w:rsidRPr="003829B3">
        <w:rPr>
          <w:szCs w:val="24"/>
        </w:rPr>
        <w:t xml:space="preserve">gauti </w:t>
      </w:r>
      <w:r w:rsidR="00FA7A67">
        <w:rPr>
          <w:szCs w:val="24"/>
        </w:rPr>
        <w:t xml:space="preserve">Skyriaus funkcijoms vykdyti reikalingą informaciją iš </w:t>
      </w:r>
      <w:r w:rsidR="009A4E91">
        <w:rPr>
          <w:szCs w:val="24"/>
        </w:rPr>
        <w:t>Užimtumo tarnybos</w:t>
      </w:r>
      <w:r w:rsidR="00FA7A67">
        <w:rPr>
          <w:szCs w:val="24"/>
        </w:rPr>
        <w:t xml:space="preserve"> struktūrinių padalinių</w:t>
      </w:r>
      <w:r w:rsidR="00FA7A67" w:rsidRPr="003365D6">
        <w:rPr>
          <w:szCs w:val="24"/>
        </w:rPr>
        <w:t>, kitų valstybės ir savivaldybių institucijų, įstaigų bei kitų juridinių ir fizinių asmenų;</w:t>
      </w:r>
    </w:p>
    <w:p w14:paraId="137DC330" w14:textId="77777777" w:rsidR="00FA7A67" w:rsidRDefault="00D2653F" w:rsidP="00FA7A67">
      <w:pPr>
        <w:ind w:firstLine="720"/>
        <w:jc w:val="both"/>
      </w:pPr>
      <w:r>
        <w:rPr>
          <w:bCs/>
          <w:kern w:val="36"/>
        </w:rPr>
        <w:t>10</w:t>
      </w:r>
      <w:r w:rsidR="00FA7A67">
        <w:rPr>
          <w:bCs/>
          <w:kern w:val="36"/>
        </w:rPr>
        <w:t xml:space="preserve">.4. </w:t>
      </w:r>
      <w:r w:rsidR="00FA7A67" w:rsidRPr="00BC4194">
        <w:rPr>
          <w:bCs/>
          <w:kern w:val="36"/>
        </w:rPr>
        <w:t xml:space="preserve">rengti pasitarimus, organizuoti </w:t>
      </w:r>
      <w:r w:rsidR="00FA7A67">
        <w:rPr>
          <w:bCs/>
          <w:kern w:val="36"/>
        </w:rPr>
        <w:t>i</w:t>
      </w:r>
      <w:r w:rsidR="00FA7A67" w:rsidRPr="00BC4194">
        <w:rPr>
          <w:bCs/>
          <w:kern w:val="36"/>
        </w:rPr>
        <w:t xml:space="preserve">r dalyvauti organizuojant seminarus, kitus renginius </w:t>
      </w:r>
      <w:r w:rsidR="00FA7A67">
        <w:rPr>
          <w:bCs/>
          <w:kern w:val="36"/>
        </w:rPr>
        <w:t>Skyriaus</w:t>
      </w:r>
      <w:r w:rsidR="00FA7A67" w:rsidRPr="00BC4194">
        <w:rPr>
          <w:bCs/>
          <w:kern w:val="36"/>
        </w:rPr>
        <w:t xml:space="preserve"> </w:t>
      </w:r>
      <w:r w:rsidR="00FA7A67">
        <w:rPr>
          <w:bCs/>
          <w:kern w:val="36"/>
        </w:rPr>
        <w:t>kompetencijai priskirtais klausimais</w:t>
      </w:r>
      <w:r w:rsidR="00FA7A67" w:rsidRPr="00BC4194">
        <w:rPr>
          <w:bCs/>
          <w:kern w:val="36"/>
        </w:rPr>
        <w:t>;</w:t>
      </w:r>
    </w:p>
    <w:p w14:paraId="5AB5B372" w14:textId="77777777" w:rsidR="00FA7A67" w:rsidRDefault="00D2653F" w:rsidP="00FA7A67">
      <w:pPr>
        <w:ind w:firstLine="720"/>
        <w:jc w:val="both"/>
        <w:rPr>
          <w:szCs w:val="24"/>
        </w:rPr>
      </w:pPr>
      <w:r>
        <w:rPr>
          <w:szCs w:val="24"/>
        </w:rPr>
        <w:t>10</w:t>
      </w:r>
      <w:r w:rsidR="00FA7A67">
        <w:rPr>
          <w:szCs w:val="24"/>
        </w:rPr>
        <w:t xml:space="preserve">.5. </w:t>
      </w:r>
      <w:r w:rsidR="00FA7A67" w:rsidRPr="009029A0">
        <w:rPr>
          <w:szCs w:val="24"/>
        </w:rPr>
        <w:t xml:space="preserve">dalyvauti </w:t>
      </w:r>
      <w:r w:rsidR="009A4E91">
        <w:rPr>
          <w:szCs w:val="24"/>
        </w:rPr>
        <w:t>Užimtumo tarnybos</w:t>
      </w:r>
      <w:r w:rsidR="00FA7A67">
        <w:rPr>
          <w:szCs w:val="24"/>
        </w:rPr>
        <w:t xml:space="preserve">, </w:t>
      </w:r>
      <w:r w:rsidR="00FA7A67" w:rsidRPr="009029A0">
        <w:rPr>
          <w:szCs w:val="24"/>
        </w:rPr>
        <w:t>kitų valstybės institucijų ir įstaigų ar savivaldybių komisijų (darbo grupių) veikloje;</w:t>
      </w:r>
    </w:p>
    <w:p w14:paraId="07B2004C" w14:textId="77777777" w:rsidR="00FA7A67" w:rsidRDefault="00D2653F" w:rsidP="00FA7A67">
      <w:pPr>
        <w:pStyle w:val="Pagrindiniotekstotrauka2"/>
        <w:spacing w:after="0" w:line="240" w:lineRule="auto"/>
        <w:ind w:left="0" w:firstLine="720"/>
        <w:jc w:val="both"/>
      </w:pPr>
      <w:r>
        <w:t>10</w:t>
      </w:r>
      <w:r w:rsidR="00FA7A67">
        <w:t xml:space="preserve">.6. </w:t>
      </w:r>
      <w:r w:rsidR="00FA7A67" w:rsidRPr="002105D2">
        <w:t xml:space="preserve">įforminti </w:t>
      </w:r>
      <w:r w:rsidR="00FA7A67">
        <w:t>S</w:t>
      </w:r>
      <w:r w:rsidR="00FA7A67" w:rsidRPr="002105D2">
        <w:t xml:space="preserve">kyriaus blanke ir pasirašyti siunčiamus ar vidaus dokumentus </w:t>
      </w:r>
      <w:r w:rsidR="00FA7A67">
        <w:t>S</w:t>
      </w:r>
      <w:r w:rsidR="00FA7A67" w:rsidRPr="002105D2">
        <w:t>kyriaus kompetencijai priskirtais klausiamais</w:t>
      </w:r>
      <w:r w:rsidR="002629BC">
        <w:t>.</w:t>
      </w:r>
    </w:p>
    <w:p w14:paraId="52C21BF4" w14:textId="77777777" w:rsidR="000219B6" w:rsidRPr="00DC757D" w:rsidRDefault="000219B6" w:rsidP="000219B6">
      <w:pPr>
        <w:pStyle w:val="Pagrindiniotekstotrauka2"/>
        <w:spacing w:after="0" w:line="240" w:lineRule="auto"/>
        <w:ind w:left="0" w:firstLine="720"/>
        <w:rPr>
          <w:bCs/>
        </w:rPr>
      </w:pPr>
    </w:p>
    <w:p w14:paraId="7BB75041" w14:textId="5E9DDDE6" w:rsidR="00C84E2C" w:rsidRDefault="000219B6" w:rsidP="00F9299F">
      <w:pPr>
        <w:pStyle w:val="Antrat2"/>
      </w:pPr>
      <w:r>
        <w:t>IV</w:t>
      </w:r>
      <w:r w:rsidR="00C84E2C">
        <w:t xml:space="preserve"> SKYRIUS</w:t>
      </w:r>
    </w:p>
    <w:p w14:paraId="428ECE0A" w14:textId="6956B54A" w:rsidR="000219B6" w:rsidRDefault="000219B6" w:rsidP="000219B6">
      <w:pPr>
        <w:pStyle w:val="Antrat2"/>
      </w:pPr>
      <w:r>
        <w:t>skyriaus VEIKLOS ORGANIZAVIMAS</w:t>
      </w:r>
    </w:p>
    <w:p w14:paraId="7B833C5B" w14:textId="77777777" w:rsidR="000219B6" w:rsidRDefault="000219B6" w:rsidP="000219B6">
      <w:pPr>
        <w:pStyle w:val="Pagrindiniotekstotrauka"/>
        <w:spacing w:before="0"/>
        <w:ind w:left="0" w:firstLine="720"/>
        <w:jc w:val="both"/>
      </w:pPr>
    </w:p>
    <w:p w14:paraId="74AF7062" w14:textId="77777777" w:rsidR="00A03C9F" w:rsidRDefault="00D2653F" w:rsidP="00A03C9F">
      <w:pPr>
        <w:pStyle w:val="Hyperlink1"/>
        <w:tabs>
          <w:tab w:val="left" w:pos="993"/>
        </w:tabs>
        <w:spacing w:line="240" w:lineRule="auto"/>
        <w:ind w:firstLine="720"/>
        <w:rPr>
          <w:sz w:val="24"/>
          <w:szCs w:val="24"/>
          <w:lang w:val="lt-LT"/>
        </w:rPr>
      </w:pPr>
      <w:r>
        <w:rPr>
          <w:sz w:val="24"/>
          <w:szCs w:val="24"/>
          <w:lang w:val="lt-LT"/>
        </w:rPr>
        <w:t>11</w:t>
      </w:r>
      <w:r w:rsidR="00A03C9F">
        <w:rPr>
          <w:sz w:val="24"/>
          <w:szCs w:val="24"/>
          <w:lang w:val="lt-LT"/>
        </w:rPr>
        <w:t xml:space="preserve">. </w:t>
      </w:r>
      <w:r w:rsidR="00A03C9F" w:rsidRPr="00826AF5">
        <w:rPr>
          <w:sz w:val="24"/>
          <w:szCs w:val="24"/>
          <w:lang w:val="lt-LT"/>
        </w:rPr>
        <w:t xml:space="preserve">Skyriaus darbas organizuojamas vadovaujantis </w:t>
      </w:r>
      <w:r w:rsidR="009A4E91">
        <w:rPr>
          <w:sz w:val="24"/>
          <w:szCs w:val="24"/>
          <w:lang w:val="lt-LT"/>
        </w:rPr>
        <w:t>Užimtumo tarnybos</w:t>
      </w:r>
      <w:r w:rsidR="00A03C9F" w:rsidRPr="00826AF5">
        <w:rPr>
          <w:sz w:val="24"/>
          <w:szCs w:val="24"/>
          <w:lang w:val="lt-LT"/>
        </w:rPr>
        <w:t xml:space="preserve"> metiniais v</w:t>
      </w:r>
      <w:r w:rsidR="00A03C9F">
        <w:rPr>
          <w:sz w:val="24"/>
          <w:szCs w:val="24"/>
          <w:lang w:val="lt-LT"/>
        </w:rPr>
        <w:t>eiklos planais, Skyriaus metiniais</w:t>
      </w:r>
      <w:r w:rsidR="003E187D">
        <w:rPr>
          <w:sz w:val="24"/>
          <w:szCs w:val="24"/>
          <w:lang w:val="lt-LT"/>
        </w:rPr>
        <w:t xml:space="preserve"> </w:t>
      </w:r>
      <w:r w:rsidR="00A03C9F" w:rsidRPr="00826AF5">
        <w:rPr>
          <w:sz w:val="24"/>
          <w:szCs w:val="24"/>
          <w:lang w:val="lt-LT"/>
        </w:rPr>
        <w:t>veiklos planais, šia</w:t>
      </w:r>
      <w:r w:rsidR="00A03C9F">
        <w:rPr>
          <w:sz w:val="24"/>
          <w:szCs w:val="24"/>
          <w:lang w:val="lt-LT"/>
        </w:rPr>
        <w:t xml:space="preserve">is Nuostatais, </w:t>
      </w:r>
      <w:r w:rsidR="00EE48B6">
        <w:rPr>
          <w:sz w:val="24"/>
          <w:szCs w:val="24"/>
          <w:lang w:val="lt-LT"/>
        </w:rPr>
        <w:t>kanclerio</w:t>
      </w:r>
      <w:r w:rsidR="00A03C9F" w:rsidRPr="00826AF5">
        <w:rPr>
          <w:sz w:val="24"/>
          <w:szCs w:val="24"/>
          <w:lang w:val="lt-LT"/>
        </w:rPr>
        <w:t xml:space="preserve">, </w:t>
      </w:r>
      <w:r w:rsidR="009A4E91">
        <w:rPr>
          <w:sz w:val="24"/>
          <w:szCs w:val="24"/>
          <w:lang w:val="lt-LT"/>
        </w:rPr>
        <w:t>Užimtumo tarnybos</w:t>
      </w:r>
      <w:r w:rsidR="00A03C9F">
        <w:rPr>
          <w:sz w:val="24"/>
          <w:szCs w:val="24"/>
          <w:lang w:val="lt-LT"/>
        </w:rPr>
        <w:t xml:space="preserve"> </w:t>
      </w:r>
      <w:r w:rsidR="00A03C9F" w:rsidRPr="00826AF5">
        <w:rPr>
          <w:sz w:val="24"/>
          <w:szCs w:val="24"/>
          <w:lang w:val="lt-LT"/>
        </w:rPr>
        <w:t>direktoriaus pavedimais ir rezoliucijomis.</w:t>
      </w:r>
    </w:p>
    <w:p w14:paraId="09774D3A" w14:textId="77777777" w:rsidR="00A03C9F" w:rsidRDefault="00D2653F" w:rsidP="00A03C9F">
      <w:pPr>
        <w:ind w:firstLine="720"/>
        <w:jc w:val="both"/>
      </w:pPr>
      <w:r>
        <w:t>12</w:t>
      </w:r>
      <w:r w:rsidR="00A03C9F">
        <w:t xml:space="preserve">. </w:t>
      </w:r>
      <w:r w:rsidR="00A03C9F" w:rsidRPr="00826AF5">
        <w:t>Skyri</w:t>
      </w:r>
      <w:r w:rsidR="003E187D">
        <w:t>aus</w:t>
      </w:r>
      <w:r w:rsidR="00A03C9F" w:rsidRPr="00826AF5">
        <w:t xml:space="preserve"> veiklą organizuoja Skyriaus vedėjas (toliau – Vedėjas).</w:t>
      </w:r>
    </w:p>
    <w:p w14:paraId="40DA53A8" w14:textId="77777777" w:rsidR="00A03C9F" w:rsidRDefault="00D2653F" w:rsidP="00A03C9F">
      <w:pPr>
        <w:ind w:firstLine="720"/>
        <w:jc w:val="both"/>
      </w:pPr>
      <w:r>
        <w:t>13</w:t>
      </w:r>
      <w:r w:rsidR="00A03C9F">
        <w:t xml:space="preserve">. Vedėjas yra tiesiogiai pavaldus </w:t>
      </w:r>
      <w:r w:rsidR="00EE48B6">
        <w:t>kancleriui</w:t>
      </w:r>
      <w:r w:rsidR="00A03C9F">
        <w:t>.</w:t>
      </w:r>
    </w:p>
    <w:p w14:paraId="12C8269B" w14:textId="77777777" w:rsidR="00A03C9F" w:rsidRDefault="00D2653F" w:rsidP="00A03C9F">
      <w:pPr>
        <w:ind w:firstLine="720"/>
        <w:jc w:val="both"/>
      </w:pPr>
      <w:r>
        <w:t>14</w:t>
      </w:r>
      <w:r w:rsidR="00A03C9F">
        <w:t>. Vedėjas:</w:t>
      </w:r>
    </w:p>
    <w:p w14:paraId="237DC23B" w14:textId="77777777" w:rsidR="00A03C9F" w:rsidRDefault="00D2653F" w:rsidP="00A03C9F">
      <w:pPr>
        <w:ind w:firstLine="720"/>
        <w:jc w:val="both"/>
      </w:pPr>
      <w:r>
        <w:t>14</w:t>
      </w:r>
      <w:r w:rsidR="00A03C9F">
        <w:t xml:space="preserve">.1. planuoja ir organizuoja Skyriaus darbą: paskirsto užduotis Skyriaus </w:t>
      </w:r>
      <w:r w:rsidR="009A4E91">
        <w:t>personalui</w:t>
      </w:r>
      <w:r w:rsidR="00A03C9F" w:rsidRPr="001C61C2">
        <w:t xml:space="preserve"> bei</w:t>
      </w:r>
      <w:r w:rsidR="00A03C9F">
        <w:t xml:space="preserve"> kontroliuoja jų vykdymą, teikia pasiūlymus </w:t>
      </w:r>
      <w:r w:rsidR="00EE48B6">
        <w:t>kancleriui</w:t>
      </w:r>
      <w:r w:rsidR="00A03C9F">
        <w:t xml:space="preserve"> dėl Skyriaus veiklos tobulinimo;</w:t>
      </w:r>
    </w:p>
    <w:p w14:paraId="2A911492" w14:textId="77777777" w:rsidR="003E187D" w:rsidRDefault="00D2653F" w:rsidP="00A03C9F">
      <w:pPr>
        <w:ind w:firstLine="720"/>
        <w:jc w:val="both"/>
      </w:pPr>
      <w:r>
        <w:t>14</w:t>
      </w:r>
      <w:r w:rsidR="003E187D">
        <w:t xml:space="preserve">.2. </w:t>
      </w:r>
      <w:r w:rsidR="003E187D" w:rsidRPr="001C7D49">
        <w:rPr>
          <w:szCs w:val="24"/>
          <w:lang w:eastAsia="en-US"/>
        </w:rPr>
        <w:t>rengia</w:t>
      </w:r>
      <w:r w:rsidR="003E187D" w:rsidRPr="001C7D49">
        <w:rPr>
          <w:bCs/>
          <w:szCs w:val="24"/>
          <w:lang w:eastAsia="en-US"/>
        </w:rPr>
        <w:t xml:space="preserve"> </w:t>
      </w:r>
      <w:r w:rsidR="003E187D" w:rsidRPr="001C7D49">
        <w:rPr>
          <w:szCs w:val="24"/>
          <w:lang w:eastAsia="en-US"/>
        </w:rPr>
        <w:t>Skyriau</w:t>
      </w:r>
      <w:r w:rsidR="003E187D">
        <w:rPr>
          <w:szCs w:val="24"/>
          <w:lang w:eastAsia="en-US"/>
        </w:rPr>
        <w:t>s</w:t>
      </w:r>
      <w:r w:rsidR="003E187D" w:rsidRPr="001C7D49">
        <w:rPr>
          <w:szCs w:val="24"/>
          <w:lang w:eastAsia="en-US"/>
        </w:rPr>
        <w:t xml:space="preserve"> nuostatus ir Skyriaus </w:t>
      </w:r>
      <w:r w:rsidR="009A4E91">
        <w:rPr>
          <w:szCs w:val="24"/>
          <w:lang w:eastAsia="en-US"/>
        </w:rPr>
        <w:t>personalo</w:t>
      </w:r>
      <w:r w:rsidR="003E187D" w:rsidRPr="001C7D49">
        <w:rPr>
          <w:szCs w:val="24"/>
          <w:lang w:eastAsia="en-US"/>
        </w:rPr>
        <w:t xml:space="preserve"> pareigybės aprašymus</w:t>
      </w:r>
      <w:r w:rsidR="003E187D">
        <w:rPr>
          <w:szCs w:val="24"/>
          <w:lang w:eastAsia="en-US"/>
        </w:rPr>
        <w:t xml:space="preserve">, suderinus su </w:t>
      </w:r>
      <w:r w:rsidR="00EE48B6">
        <w:rPr>
          <w:szCs w:val="24"/>
          <w:lang w:eastAsia="en-US"/>
        </w:rPr>
        <w:t>kancleriu</w:t>
      </w:r>
      <w:r w:rsidR="003E187D">
        <w:rPr>
          <w:szCs w:val="24"/>
          <w:lang w:eastAsia="en-US"/>
        </w:rPr>
        <w:t>,</w:t>
      </w:r>
      <w:r w:rsidR="003E187D" w:rsidRPr="00E3099B">
        <w:rPr>
          <w:szCs w:val="24"/>
        </w:rPr>
        <w:t xml:space="preserve"> </w:t>
      </w:r>
      <w:r w:rsidR="003E187D" w:rsidRPr="00E6626B">
        <w:rPr>
          <w:szCs w:val="24"/>
        </w:rPr>
        <w:t xml:space="preserve">teikia </w:t>
      </w:r>
      <w:r w:rsidR="009A4E91">
        <w:rPr>
          <w:szCs w:val="24"/>
        </w:rPr>
        <w:t>Užimtumo tarnybos</w:t>
      </w:r>
      <w:r w:rsidR="003E187D" w:rsidRPr="00E6626B">
        <w:rPr>
          <w:szCs w:val="24"/>
        </w:rPr>
        <w:t xml:space="preserve"> direktoriui tvirtinti</w:t>
      </w:r>
      <w:r w:rsidR="003E187D">
        <w:rPr>
          <w:szCs w:val="24"/>
        </w:rPr>
        <w:t>;</w:t>
      </w:r>
      <w:r w:rsidR="003E187D">
        <w:t xml:space="preserve"> </w:t>
      </w:r>
    </w:p>
    <w:p w14:paraId="1ACEF54A" w14:textId="77777777" w:rsidR="00A03C9F" w:rsidRDefault="00D2653F" w:rsidP="00A03C9F">
      <w:pPr>
        <w:ind w:firstLine="720"/>
        <w:jc w:val="both"/>
      </w:pPr>
      <w:r>
        <w:t>14</w:t>
      </w:r>
      <w:r w:rsidR="00A03C9F">
        <w:t>.</w:t>
      </w:r>
      <w:r w:rsidR="003E187D">
        <w:t>3</w:t>
      </w:r>
      <w:r w:rsidR="00A03C9F">
        <w:t>. atsako už Skyriui pavestų uždavinių ir funkcijų atlikimą;</w:t>
      </w:r>
    </w:p>
    <w:p w14:paraId="10A4DFF8" w14:textId="77777777" w:rsidR="00A03C9F" w:rsidRDefault="00D2653F" w:rsidP="00A03C9F">
      <w:pPr>
        <w:ind w:firstLine="720"/>
        <w:jc w:val="both"/>
      </w:pPr>
      <w:r>
        <w:t>14</w:t>
      </w:r>
      <w:r w:rsidR="00A03C9F">
        <w:t>.</w:t>
      </w:r>
      <w:r w:rsidR="003E187D">
        <w:t>4</w:t>
      </w:r>
      <w:r w:rsidR="00A03C9F">
        <w:t xml:space="preserve">. teikia </w:t>
      </w:r>
      <w:r w:rsidR="00EE48B6">
        <w:t>kancleriui</w:t>
      </w:r>
      <w:r w:rsidR="00A03C9F">
        <w:t xml:space="preserve"> pasiūlymus dėl:</w:t>
      </w:r>
    </w:p>
    <w:p w14:paraId="2030D688" w14:textId="77777777" w:rsidR="00A03C9F" w:rsidRDefault="00D2653F" w:rsidP="00A03C9F">
      <w:pPr>
        <w:ind w:firstLine="720"/>
        <w:jc w:val="both"/>
      </w:pPr>
      <w:r>
        <w:t>14</w:t>
      </w:r>
      <w:r w:rsidR="00A03C9F">
        <w:t>.</w:t>
      </w:r>
      <w:r w:rsidR="003E187D">
        <w:t>4</w:t>
      </w:r>
      <w:r w:rsidR="00A03C9F">
        <w:t>.1. vidaus darbo tvarkos dokumentų rengimo;</w:t>
      </w:r>
    </w:p>
    <w:p w14:paraId="0CA2E40B" w14:textId="77777777" w:rsidR="00A03C9F" w:rsidRDefault="00D2653F" w:rsidP="00A03C9F">
      <w:pPr>
        <w:ind w:firstLine="720"/>
        <w:jc w:val="both"/>
      </w:pPr>
      <w:r>
        <w:lastRenderedPageBreak/>
        <w:t>14</w:t>
      </w:r>
      <w:r w:rsidR="00A03C9F" w:rsidRPr="00FD7F5F">
        <w:t>.</w:t>
      </w:r>
      <w:r w:rsidR="003E187D">
        <w:t>4</w:t>
      </w:r>
      <w:r w:rsidR="00A03C9F">
        <w:t>.2. skyriaus nuostatų ir pareigybių skaičiaus;</w:t>
      </w:r>
    </w:p>
    <w:p w14:paraId="60133C28" w14:textId="77777777" w:rsidR="00A03C9F" w:rsidRDefault="00D2653F" w:rsidP="00A03C9F">
      <w:pPr>
        <w:ind w:firstLine="720"/>
        <w:jc w:val="both"/>
      </w:pPr>
      <w:r>
        <w:t>14</w:t>
      </w:r>
      <w:r w:rsidR="00A03C9F">
        <w:t>.</w:t>
      </w:r>
      <w:r w:rsidR="003E187D">
        <w:t>4</w:t>
      </w:r>
      <w:r w:rsidR="00A03C9F">
        <w:t xml:space="preserve">.3. </w:t>
      </w:r>
      <w:r w:rsidR="00A03C9F" w:rsidRPr="00FD7F5F">
        <w:t>Skyriau</w:t>
      </w:r>
      <w:r w:rsidR="00A03C9F">
        <w:t xml:space="preserve">s </w:t>
      </w:r>
      <w:r w:rsidR="009A4E91">
        <w:t>personalo</w:t>
      </w:r>
      <w:r w:rsidR="00A03C9F">
        <w:t xml:space="preserve"> tarnybinės veiklos vertinimo;</w:t>
      </w:r>
    </w:p>
    <w:p w14:paraId="5CF7B348" w14:textId="77777777" w:rsidR="00A03C9F" w:rsidRDefault="00D2653F" w:rsidP="00A03C9F">
      <w:pPr>
        <w:ind w:firstLine="720"/>
        <w:jc w:val="both"/>
      </w:pPr>
      <w:r>
        <w:t>14</w:t>
      </w:r>
      <w:r w:rsidR="00A03C9F" w:rsidRPr="00FD7F5F">
        <w:t>.</w:t>
      </w:r>
      <w:r w:rsidR="003E187D">
        <w:t>4</w:t>
      </w:r>
      <w:r w:rsidR="00A03C9F">
        <w:t xml:space="preserve">.4. </w:t>
      </w:r>
      <w:r w:rsidR="009A4E91">
        <w:t xml:space="preserve">personalo </w:t>
      </w:r>
      <w:r w:rsidR="00A03C9F">
        <w:t>kvalifikacijos kėlimo;</w:t>
      </w:r>
    </w:p>
    <w:p w14:paraId="25A5A873" w14:textId="77777777" w:rsidR="00A03C9F" w:rsidRDefault="00D2653F" w:rsidP="00A03C9F">
      <w:pPr>
        <w:ind w:firstLine="720"/>
        <w:jc w:val="both"/>
      </w:pPr>
      <w:r>
        <w:t>14</w:t>
      </w:r>
      <w:r w:rsidR="00A03C9F" w:rsidRPr="00FD7F5F">
        <w:t>.</w:t>
      </w:r>
      <w:r w:rsidR="003E187D">
        <w:t>4</w:t>
      </w:r>
      <w:r w:rsidR="00A03C9F" w:rsidRPr="00FD7F5F">
        <w:t>.</w:t>
      </w:r>
      <w:r w:rsidR="00065D8E">
        <w:t>5</w:t>
      </w:r>
      <w:r w:rsidR="00A03C9F">
        <w:t>. komisijų ir darbo grupių specialioms užduotims vykdyti sudarymo ir kitais klausimais;</w:t>
      </w:r>
    </w:p>
    <w:p w14:paraId="7DB6893B" w14:textId="5BABCF05" w:rsidR="0093196D" w:rsidRDefault="00065D8E" w:rsidP="00065D8E">
      <w:pPr>
        <w:ind w:firstLine="720"/>
        <w:jc w:val="both"/>
      </w:pPr>
      <w:r>
        <w:t>1</w:t>
      </w:r>
      <w:r w:rsidR="00D2653F">
        <w:t>4</w:t>
      </w:r>
      <w:r w:rsidRPr="00FD7F5F">
        <w:t>.</w:t>
      </w:r>
      <w:r>
        <w:t xml:space="preserve">5. teikia pasiūlymus direktoriui dėl Skyriaus </w:t>
      </w:r>
      <w:r w:rsidR="009A4E91">
        <w:t>personalo</w:t>
      </w:r>
      <w:r>
        <w:t xml:space="preserve"> skatinimo, tarnybinių ar drausminių nuobaudų jiems skyrimo;</w:t>
      </w:r>
    </w:p>
    <w:p w14:paraId="1E0D01CF" w14:textId="77777777" w:rsidR="00A03C9F" w:rsidRDefault="00D2653F" w:rsidP="00A03C9F">
      <w:pPr>
        <w:ind w:firstLine="720"/>
        <w:jc w:val="both"/>
      </w:pPr>
      <w:r>
        <w:t>14</w:t>
      </w:r>
      <w:r w:rsidR="00A03C9F">
        <w:t>.</w:t>
      </w:r>
      <w:r w:rsidR="00127741">
        <w:t>6</w:t>
      </w:r>
      <w:r w:rsidR="00A03C9F">
        <w:t xml:space="preserve">. nustatyta tvarka atsiskaito </w:t>
      </w:r>
      <w:r w:rsidR="005066A1">
        <w:t>kancleriui</w:t>
      </w:r>
      <w:r w:rsidR="00A03C9F">
        <w:t xml:space="preserve"> už </w:t>
      </w:r>
      <w:r w:rsidR="000F3447">
        <w:t xml:space="preserve">Skyriaus </w:t>
      </w:r>
      <w:r w:rsidR="00A03C9F">
        <w:t>veiklą;</w:t>
      </w:r>
    </w:p>
    <w:p w14:paraId="740B23AF" w14:textId="77777777" w:rsidR="0035410E" w:rsidRDefault="0035410E" w:rsidP="0035410E">
      <w:pPr>
        <w:ind w:firstLine="720"/>
        <w:jc w:val="both"/>
      </w:pPr>
      <w:r>
        <w:t>14.</w:t>
      </w:r>
      <w:r w:rsidR="00127741">
        <w:t>7</w:t>
      </w:r>
      <w:r>
        <w:t>. atsako už viešai privalomos skelbti informacijos turinio parengimą ir viešinimą;</w:t>
      </w:r>
    </w:p>
    <w:p w14:paraId="6A64E755" w14:textId="77777777" w:rsidR="00A03C9F" w:rsidRDefault="00D2653F" w:rsidP="00A03C9F">
      <w:pPr>
        <w:ind w:firstLine="720"/>
        <w:jc w:val="both"/>
      </w:pPr>
      <w:r>
        <w:t>14</w:t>
      </w:r>
      <w:r w:rsidR="00A03C9F">
        <w:t>.</w:t>
      </w:r>
      <w:r w:rsidR="00127741">
        <w:t>8</w:t>
      </w:r>
      <w:r w:rsidR="00A03C9F">
        <w:t xml:space="preserve">. vykdo kitas Vedėjo pareigybės aprašyme ir kituose teisės aktuose nustatytas funkcijas bei </w:t>
      </w:r>
      <w:r w:rsidR="00EE48B6">
        <w:t>kanclerio</w:t>
      </w:r>
      <w:r w:rsidR="00A03C9F">
        <w:t xml:space="preserve"> ir </w:t>
      </w:r>
      <w:r w:rsidR="009A4E91">
        <w:t>Užimtumo tarnybos</w:t>
      </w:r>
      <w:r w:rsidR="00A03C9F">
        <w:t xml:space="preserve"> direktoriaus pavedimus.</w:t>
      </w:r>
    </w:p>
    <w:p w14:paraId="3C0BA456" w14:textId="77777777" w:rsidR="00A03C9F" w:rsidRDefault="00D2653F" w:rsidP="00A03C9F">
      <w:pPr>
        <w:ind w:firstLine="720"/>
        <w:jc w:val="both"/>
      </w:pPr>
      <w:r>
        <w:t>15</w:t>
      </w:r>
      <w:r w:rsidR="00A03C9F">
        <w:t xml:space="preserve">. Laikinai nesant Vedėjo, teisės aktų nustatyta tvarka jo funkcijas laikinai vykdo </w:t>
      </w:r>
      <w:r w:rsidR="009A4E91">
        <w:t>Užimtumo tarnybos</w:t>
      </w:r>
      <w:r w:rsidR="00A03C9F">
        <w:t xml:space="preserve"> direktoriaus paskirtas asmuo.</w:t>
      </w:r>
    </w:p>
    <w:p w14:paraId="25AC45C5" w14:textId="77777777" w:rsidR="00A03C9F" w:rsidRPr="00FD7F5F" w:rsidRDefault="00D2653F" w:rsidP="00A03C9F">
      <w:pPr>
        <w:pStyle w:val="Normal1"/>
        <w:tabs>
          <w:tab w:val="clear" w:pos="360"/>
        </w:tabs>
        <w:spacing w:line="240" w:lineRule="auto"/>
        <w:rPr>
          <w:lang w:val="lt-LT"/>
        </w:rPr>
      </w:pPr>
      <w:r>
        <w:rPr>
          <w:lang w:val="lt-LT"/>
        </w:rPr>
        <w:t>16</w:t>
      </w:r>
      <w:r w:rsidR="00A03C9F">
        <w:rPr>
          <w:lang w:val="lt-LT"/>
        </w:rPr>
        <w:t xml:space="preserve">. </w:t>
      </w:r>
      <w:r w:rsidR="00A03C9F" w:rsidRPr="002B263D">
        <w:rPr>
          <w:lang w:val="lt-LT"/>
        </w:rPr>
        <w:t xml:space="preserve">Skyriaus </w:t>
      </w:r>
      <w:r w:rsidR="009A4E91">
        <w:rPr>
          <w:bCs/>
          <w:lang w:val="lt-LT"/>
        </w:rPr>
        <w:t>personalas</w:t>
      </w:r>
      <w:r w:rsidR="00A03C9F">
        <w:rPr>
          <w:bCs/>
          <w:lang w:val="lt-LT"/>
        </w:rPr>
        <w:t xml:space="preserve"> tiesiogiai pavald</w:t>
      </w:r>
      <w:r w:rsidR="005066A1">
        <w:rPr>
          <w:bCs/>
          <w:lang w:val="lt-LT"/>
        </w:rPr>
        <w:t>u</w:t>
      </w:r>
      <w:r w:rsidR="00A03C9F">
        <w:rPr>
          <w:bCs/>
          <w:lang w:val="lt-LT"/>
        </w:rPr>
        <w:t xml:space="preserve">s ir atsiskaito </w:t>
      </w:r>
      <w:r w:rsidR="00A03C9F" w:rsidRPr="002B263D">
        <w:rPr>
          <w:lang w:val="lt-LT"/>
        </w:rPr>
        <w:t xml:space="preserve">už pavedimų vykdymą </w:t>
      </w:r>
      <w:r w:rsidR="00A03C9F">
        <w:rPr>
          <w:lang w:val="lt-LT"/>
        </w:rPr>
        <w:t>V</w:t>
      </w:r>
      <w:r w:rsidR="00A03C9F" w:rsidRPr="002B263D">
        <w:rPr>
          <w:lang w:val="lt-LT"/>
        </w:rPr>
        <w:t>edėjui.</w:t>
      </w:r>
    </w:p>
    <w:p w14:paraId="5CFD57D4" w14:textId="77777777" w:rsidR="00A03C9F" w:rsidRDefault="00D2653F" w:rsidP="00A03C9F">
      <w:pPr>
        <w:ind w:firstLine="720"/>
        <w:jc w:val="both"/>
      </w:pPr>
      <w:r>
        <w:t>17</w:t>
      </w:r>
      <w:r w:rsidR="00A03C9F">
        <w:t xml:space="preserve">. Skyriaus </w:t>
      </w:r>
      <w:r w:rsidR="009A4E91">
        <w:t>personalas</w:t>
      </w:r>
      <w:r w:rsidR="00065D8E">
        <w:t xml:space="preserve"> </w:t>
      </w:r>
      <w:r w:rsidR="00F83705">
        <w:t>atlieka</w:t>
      </w:r>
      <w:r w:rsidR="00A03C9F">
        <w:t xml:space="preserve"> pareigybės aprašyme nustatytas funkcijas, vykd</w:t>
      </w:r>
      <w:r w:rsidR="002B5129">
        <w:t>o</w:t>
      </w:r>
      <w:r w:rsidR="00A03C9F">
        <w:t xml:space="preserve"> pave</w:t>
      </w:r>
      <w:r w:rsidR="002B5129">
        <w:t>stas</w:t>
      </w:r>
      <w:r w:rsidR="00A03C9F">
        <w:t xml:space="preserve"> užduotis.</w:t>
      </w:r>
    </w:p>
    <w:p w14:paraId="7E1F41DE" w14:textId="77777777" w:rsidR="00A03C9F" w:rsidRDefault="00D2653F" w:rsidP="00A03C9F">
      <w:pPr>
        <w:ind w:firstLine="720"/>
        <w:jc w:val="both"/>
      </w:pPr>
      <w:r>
        <w:t>18</w:t>
      </w:r>
      <w:r w:rsidR="00A03C9F">
        <w:t xml:space="preserve">. </w:t>
      </w:r>
      <w:r w:rsidR="00A03C9F" w:rsidRPr="00FD7F5F">
        <w:t xml:space="preserve">Skyriaus veiklą kontroliuoja </w:t>
      </w:r>
      <w:r w:rsidR="00EE48B6">
        <w:t>kancleris</w:t>
      </w:r>
      <w:r w:rsidR="00A03C9F" w:rsidRPr="00FD7F5F">
        <w:t xml:space="preserve"> teisės aktų nustatyta tvarka.</w:t>
      </w:r>
    </w:p>
    <w:p w14:paraId="102EEA65" w14:textId="77777777" w:rsidR="00A03C9F" w:rsidRDefault="00D2653F" w:rsidP="00A03C9F">
      <w:pPr>
        <w:ind w:firstLine="720"/>
        <w:jc w:val="both"/>
      </w:pPr>
      <w:r>
        <w:t>19</w:t>
      </w:r>
      <w:r w:rsidR="00A03C9F">
        <w:t>. Skyriaus veiklos kokybę vertina ir kontroliuoja Kokybės vadybos skyrius.</w:t>
      </w:r>
    </w:p>
    <w:p w14:paraId="72E2EB32" w14:textId="77777777" w:rsidR="000219B6" w:rsidRDefault="000219B6" w:rsidP="000219B6">
      <w:pPr>
        <w:pStyle w:val="Pagrindiniotekstotrauka"/>
        <w:spacing w:before="0"/>
        <w:ind w:left="0" w:firstLine="720"/>
        <w:jc w:val="both"/>
      </w:pPr>
    </w:p>
    <w:p w14:paraId="0665DA73" w14:textId="3E75D7F0" w:rsidR="00C84E2C" w:rsidRDefault="000219B6" w:rsidP="00F9299F">
      <w:pPr>
        <w:jc w:val="center"/>
        <w:rPr>
          <w:b/>
        </w:rPr>
      </w:pPr>
      <w:r w:rsidRPr="00B10A5A">
        <w:rPr>
          <w:b/>
        </w:rPr>
        <w:t>V</w:t>
      </w:r>
      <w:r w:rsidR="00C84E2C">
        <w:rPr>
          <w:b/>
        </w:rPr>
        <w:t xml:space="preserve"> SKYRIUS</w:t>
      </w:r>
    </w:p>
    <w:p w14:paraId="0C7A15DE" w14:textId="49E9D5EC" w:rsidR="000219B6" w:rsidRPr="00B10A5A" w:rsidRDefault="000219B6" w:rsidP="00F9299F">
      <w:pPr>
        <w:jc w:val="center"/>
        <w:rPr>
          <w:b/>
        </w:rPr>
      </w:pPr>
      <w:r w:rsidRPr="00B10A5A">
        <w:rPr>
          <w:b/>
        </w:rPr>
        <w:t>BAIGIAMOSIOS NUOSTATOS</w:t>
      </w:r>
    </w:p>
    <w:p w14:paraId="42A59FF1" w14:textId="77777777" w:rsidR="000219B6" w:rsidRPr="00B10A5A" w:rsidRDefault="000219B6" w:rsidP="000219B6">
      <w:pPr>
        <w:ind w:firstLine="720"/>
        <w:jc w:val="center"/>
      </w:pPr>
    </w:p>
    <w:p w14:paraId="66F5C687" w14:textId="77777777" w:rsidR="000219B6" w:rsidRDefault="00D2653F" w:rsidP="000219B6">
      <w:pPr>
        <w:pStyle w:val="Pagrindinistekstas2"/>
        <w:spacing w:after="0" w:line="240" w:lineRule="auto"/>
        <w:ind w:firstLine="720"/>
        <w:jc w:val="both"/>
      </w:pPr>
      <w:r>
        <w:t>20</w:t>
      </w:r>
      <w:r w:rsidR="000219B6">
        <w:t xml:space="preserve">. </w:t>
      </w:r>
      <w:r w:rsidR="000219B6" w:rsidRPr="00BC4194">
        <w:t>Skyrius Lietuvos Respublikos įstatymų ir kitų teisės aktų nustatyta tvarka</w:t>
      </w:r>
      <w:r w:rsidR="000219B6">
        <w:t xml:space="preserve"> </w:t>
      </w:r>
      <w:r w:rsidR="000219B6" w:rsidRPr="00B23026">
        <w:t>reorganizuojama</w:t>
      </w:r>
      <w:r w:rsidR="000219B6">
        <w:t>s, pertvarkomas</w:t>
      </w:r>
      <w:r w:rsidR="000219B6" w:rsidRPr="00B23026">
        <w:t xml:space="preserve"> arba </w:t>
      </w:r>
      <w:r w:rsidR="000219B6" w:rsidRPr="00BC4194">
        <w:t xml:space="preserve">likviduojamas </w:t>
      </w:r>
      <w:r w:rsidR="009A4E91">
        <w:t>Užimtumo tarnybos</w:t>
      </w:r>
      <w:r w:rsidR="000219B6" w:rsidRPr="00B23026">
        <w:t xml:space="preserve"> </w:t>
      </w:r>
      <w:r w:rsidR="000219B6">
        <w:t>direktoriaus sprendimu</w:t>
      </w:r>
      <w:r w:rsidR="000219B6" w:rsidRPr="00BC4194">
        <w:t>.</w:t>
      </w:r>
    </w:p>
    <w:p w14:paraId="7DCE0B0C" w14:textId="094C0581" w:rsidR="000219B6" w:rsidRDefault="00D2653F" w:rsidP="00F261B1">
      <w:pPr>
        <w:pStyle w:val="Pagrindinistekstas2"/>
        <w:spacing w:after="0" w:line="240" w:lineRule="auto"/>
        <w:ind w:firstLine="720"/>
        <w:jc w:val="both"/>
      </w:pPr>
      <w:r>
        <w:t>21</w:t>
      </w:r>
      <w:r w:rsidR="000219B6">
        <w:t xml:space="preserve">. </w:t>
      </w:r>
      <w:r w:rsidR="000219B6" w:rsidRPr="00BC4194">
        <w:t xml:space="preserve">Su šiais nuostatais pasirašytinai supažindinami visi skyriaus </w:t>
      </w:r>
      <w:r w:rsidR="002B5129">
        <w:t xml:space="preserve">valstybės </w:t>
      </w:r>
      <w:r w:rsidR="000219B6" w:rsidRPr="00BC4194">
        <w:t>tarnautojai ir darbuotojai.</w:t>
      </w:r>
    </w:p>
    <w:p w14:paraId="648ABBAD" w14:textId="300A692A" w:rsidR="000219B6" w:rsidRPr="00BC4194" w:rsidRDefault="00D2653F" w:rsidP="00F9299F">
      <w:pPr>
        <w:pStyle w:val="Pagrindinistekstas2"/>
        <w:spacing w:after="0" w:line="240" w:lineRule="auto"/>
        <w:ind w:firstLine="720"/>
        <w:jc w:val="both"/>
      </w:pPr>
      <w:r>
        <w:t>22</w:t>
      </w:r>
      <w:r w:rsidR="000219B6">
        <w:t>. Šie n</w:t>
      </w:r>
      <w:r w:rsidR="000219B6" w:rsidRPr="00BC4194">
        <w:t xml:space="preserve">uostatai gali būti keičiami ir (ar) papildomi </w:t>
      </w:r>
      <w:r w:rsidR="009A4E91">
        <w:t>Užimtumo tarnybos</w:t>
      </w:r>
      <w:r w:rsidR="000219B6" w:rsidRPr="00BC4194">
        <w:t xml:space="preserve"> direktoriaus </w:t>
      </w:r>
      <w:r w:rsidR="000219B6">
        <w:t>sprendimu</w:t>
      </w:r>
      <w:r w:rsidR="000219B6" w:rsidRPr="00BC4194">
        <w:t>.</w:t>
      </w:r>
    </w:p>
    <w:p w14:paraId="394EC07A" w14:textId="77777777" w:rsidR="000219B6" w:rsidRDefault="000219B6" w:rsidP="007702B0">
      <w:pPr>
        <w:pStyle w:val="Normal1"/>
        <w:tabs>
          <w:tab w:val="clear" w:pos="360"/>
        </w:tabs>
        <w:spacing w:line="240" w:lineRule="auto"/>
        <w:rPr>
          <w:lang w:val="lt-LT"/>
        </w:rPr>
      </w:pPr>
    </w:p>
    <w:p w14:paraId="1D3ADFFD" w14:textId="77777777" w:rsidR="00D53D48" w:rsidRPr="007702B0" w:rsidRDefault="00D53D48" w:rsidP="007702B0">
      <w:pPr>
        <w:pStyle w:val="Antrats"/>
        <w:tabs>
          <w:tab w:val="clear" w:pos="4153"/>
          <w:tab w:val="clear" w:pos="8306"/>
          <w:tab w:val="left" w:pos="6237"/>
        </w:tabs>
        <w:jc w:val="center"/>
        <w:rPr>
          <w:szCs w:val="24"/>
        </w:rPr>
      </w:pPr>
      <w:r w:rsidRPr="007702B0">
        <w:rPr>
          <w:szCs w:val="24"/>
        </w:rPr>
        <w:t>––––––––––––––––––––</w:t>
      </w:r>
    </w:p>
    <w:sectPr w:rsidR="00D53D48" w:rsidRPr="007702B0" w:rsidSect="0085288E">
      <w:headerReference w:type="even" r:id="rId8"/>
      <w:headerReference w:type="default" r:id="rId9"/>
      <w:pgSz w:w="11906" w:h="16838"/>
      <w:pgMar w:top="1134" w:right="79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C766" w14:textId="77777777" w:rsidR="00496806" w:rsidRDefault="00496806">
      <w:r>
        <w:separator/>
      </w:r>
    </w:p>
  </w:endnote>
  <w:endnote w:type="continuationSeparator" w:id="0">
    <w:p w14:paraId="1D3346BB" w14:textId="77777777" w:rsidR="00496806" w:rsidRDefault="0049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9367" w14:textId="77777777" w:rsidR="00496806" w:rsidRDefault="00496806">
      <w:r>
        <w:separator/>
      </w:r>
    </w:p>
  </w:footnote>
  <w:footnote w:type="continuationSeparator" w:id="0">
    <w:p w14:paraId="2AD17E8B" w14:textId="77777777" w:rsidR="00496806" w:rsidRDefault="0049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E379" w14:textId="77777777" w:rsidR="00BA284A" w:rsidRDefault="00BA284A" w:rsidP="008528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0C8813" w14:textId="77777777" w:rsidR="00BA284A" w:rsidRDefault="00BA28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C425" w14:textId="77777777" w:rsidR="00BA284A" w:rsidRDefault="00BA284A" w:rsidP="008528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13FB">
      <w:rPr>
        <w:rStyle w:val="Puslapionumeris"/>
        <w:noProof/>
      </w:rPr>
      <w:t>5</w:t>
    </w:r>
    <w:r>
      <w:rPr>
        <w:rStyle w:val="Puslapionumeris"/>
      </w:rPr>
      <w:fldChar w:fldCharType="end"/>
    </w:r>
  </w:p>
  <w:p w14:paraId="4DED92E9" w14:textId="77777777" w:rsidR="00BA284A" w:rsidRDefault="00BA2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8415474"/>
    <w:multiLevelType w:val="multilevel"/>
    <w:tmpl w:val="55CAB1EA"/>
    <w:lvl w:ilvl="0">
      <w:start w:val="1"/>
      <w:numFmt w:val="decimal"/>
      <w:lvlText w:val="%1."/>
      <w:lvlJc w:val="left"/>
      <w:pPr>
        <w:tabs>
          <w:tab w:val="num" w:pos="1176"/>
        </w:tabs>
        <w:ind w:left="1176" w:hanging="360"/>
      </w:p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1536"/>
        </w:tabs>
        <w:ind w:left="1536" w:hanging="720"/>
      </w:pPr>
      <w:rPr>
        <w:rFonts w:hint="default"/>
      </w:rPr>
    </w:lvl>
    <w:lvl w:ilvl="4">
      <w:start w:val="1"/>
      <w:numFmt w:val="decimal"/>
      <w:isLgl/>
      <w:lvlText w:val="%1.%2.%3.%4.%5."/>
      <w:lvlJc w:val="left"/>
      <w:pPr>
        <w:tabs>
          <w:tab w:val="num" w:pos="1896"/>
        </w:tabs>
        <w:ind w:left="1896" w:hanging="1080"/>
      </w:pPr>
      <w:rPr>
        <w:rFonts w:hint="default"/>
      </w:rPr>
    </w:lvl>
    <w:lvl w:ilvl="5">
      <w:start w:val="1"/>
      <w:numFmt w:val="decimal"/>
      <w:isLgl/>
      <w:lvlText w:val="%1.%2.%3.%4.%5.%6."/>
      <w:lvlJc w:val="left"/>
      <w:pPr>
        <w:tabs>
          <w:tab w:val="num" w:pos="1896"/>
        </w:tabs>
        <w:ind w:left="1896" w:hanging="1080"/>
      </w:pPr>
      <w:rPr>
        <w:rFonts w:hint="default"/>
      </w:rPr>
    </w:lvl>
    <w:lvl w:ilvl="6">
      <w:start w:val="1"/>
      <w:numFmt w:val="decimal"/>
      <w:isLgl/>
      <w:lvlText w:val="%1.%2.%3.%4.%5.%6.%7."/>
      <w:lvlJc w:val="left"/>
      <w:pPr>
        <w:tabs>
          <w:tab w:val="num" w:pos="2256"/>
        </w:tabs>
        <w:ind w:left="2256" w:hanging="1440"/>
      </w:pPr>
      <w:rPr>
        <w:rFonts w:hint="default"/>
      </w:rPr>
    </w:lvl>
    <w:lvl w:ilvl="7">
      <w:start w:val="1"/>
      <w:numFmt w:val="decimal"/>
      <w:isLgl/>
      <w:lvlText w:val="%1.%2.%3.%4.%5.%6.%7.%8."/>
      <w:lvlJc w:val="left"/>
      <w:pPr>
        <w:tabs>
          <w:tab w:val="num" w:pos="2256"/>
        </w:tabs>
        <w:ind w:left="2256" w:hanging="1440"/>
      </w:pPr>
      <w:rPr>
        <w:rFonts w:hint="default"/>
      </w:rPr>
    </w:lvl>
    <w:lvl w:ilvl="8">
      <w:start w:val="1"/>
      <w:numFmt w:val="decimal"/>
      <w:isLgl/>
      <w:lvlText w:val="%1.%2.%3.%4.%5.%6.%7.%8.%9."/>
      <w:lvlJc w:val="left"/>
      <w:pPr>
        <w:tabs>
          <w:tab w:val="num" w:pos="2616"/>
        </w:tabs>
        <w:ind w:left="2616"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B915F1"/>
    <w:multiLevelType w:val="hybridMultilevel"/>
    <w:tmpl w:val="26E465EC"/>
    <w:lvl w:ilvl="0" w:tplc="1DAE27D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8"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28923293">
    <w:abstractNumId w:val="9"/>
  </w:num>
  <w:num w:numId="2" w16cid:durableId="1463229278">
    <w:abstractNumId w:val="7"/>
  </w:num>
  <w:num w:numId="3" w16cid:durableId="460028964">
    <w:abstractNumId w:val="5"/>
  </w:num>
  <w:num w:numId="4" w16cid:durableId="983923696">
    <w:abstractNumId w:val="8"/>
  </w:num>
  <w:num w:numId="5" w16cid:durableId="1749957725">
    <w:abstractNumId w:val="2"/>
  </w:num>
  <w:num w:numId="6" w16cid:durableId="1917395737">
    <w:abstractNumId w:val="3"/>
  </w:num>
  <w:num w:numId="7" w16cid:durableId="100841334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660368">
    <w:abstractNumId w:val="0"/>
  </w:num>
  <w:num w:numId="9" w16cid:durableId="1946959071">
    <w:abstractNumId w:val="1"/>
  </w:num>
  <w:num w:numId="10" w16cid:durableId="200573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48"/>
    <w:rsid w:val="000011EB"/>
    <w:rsid w:val="00004FC3"/>
    <w:rsid w:val="00005030"/>
    <w:rsid w:val="0001261B"/>
    <w:rsid w:val="000137E8"/>
    <w:rsid w:val="00014D81"/>
    <w:rsid w:val="0001601C"/>
    <w:rsid w:val="000219B6"/>
    <w:rsid w:val="00024114"/>
    <w:rsid w:val="0003080F"/>
    <w:rsid w:val="00031A8A"/>
    <w:rsid w:val="00033DBE"/>
    <w:rsid w:val="000428CF"/>
    <w:rsid w:val="0004315B"/>
    <w:rsid w:val="00047196"/>
    <w:rsid w:val="00047820"/>
    <w:rsid w:val="000542EF"/>
    <w:rsid w:val="00055CF6"/>
    <w:rsid w:val="000569B8"/>
    <w:rsid w:val="00062059"/>
    <w:rsid w:val="000637FC"/>
    <w:rsid w:val="00065168"/>
    <w:rsid w:val="00065D8E"/>
    <w:rsid w:val="000660A5"/>
    <w:rsid w:val="00066572"/>
    <w:rsid w:val="00066DB6"/>
    <w:rsid w:val="00080268"/>
    <w:rsid w:val="00081081"/>
    <w:rsid w:val="00081B96"/>
    <w:rsid w:val="00090E92"/>
    <w:rsid w:val="00092523"/>
    <w:rsid w:val="000A19E3"/>
    <w:rsid w:val="000A3DC3"/>
    <w:rsid w:val="000B6AC8"/>
    <w:rsid w:val="000C1D7C"/>
    <w:rsid w:val="000D745F"/>
    <w:rsid w:val="000E125A"/>
    <w:rsid w:val="000F0B03"/>
    <w:rsid w:val="000F1215"/>
    <w:rsid w:val="000F1790"/>
    <w:rsid w:val="000F185A"/>
    <w:rsid w:val="000F3447"/>
    <w:rsid w:val="000F5C29"/>
    <w:rsid w:val="00100241"/>
    <w:rsid w:val="00101D5A"/>
    <w:rsid w:val="00107DFF"/>
    <w:rsid w:val="001100D1"/>
    <w:rsid w:val="00110AFC"/>
    <w:rsid w:val="00112A4B"/>
    <w:rsid w:val="00113704"/>
    <w:rsid w:val="001210A6"/>
    <w:rsid w:val="001220CC"/>
    <w:rsid w:val="001224BC"/>
    <w:rsid w:val="0012368E"/>
    <w:rsid w:val="00125B4E"/>
    <w:rsid w:val="00126E23"/>
    <w:rsid w:val="00127741"/>
    <w:rsid w:val="001278EF"/>
    <w:rsid w:val="00130E05"/>
    <w:rsid w:val="00131350"/>
    <w:rsid w:val="001313FB"/>
    <w:rsid w:val="0013221B"/>
    <w:rsid w:val="00132470"/>
    <w:rsid w:val="001350F6"/>
    <w:rsid w:val="00156979"/>
    <w:rsid w:val="00156982"/>
    <w:rsid w:val="001614F1"/>
    <w:rsid w:val="001739B5"/>
    <w:rsid w:val="00186170"/>
    <w:rsid w:val="001942B5"/>
    <w:rsid w:val="0019629E"/>
    <w:rsid w:val="001A6029"/>
    <w:rsid w:val="001A6CCE"/>
    <w:rsid w:val="001A7FAA"/>
    <w:rsid w:val="001B6FC9"/>
    <w:rsid w:val="001C0209"/>
    <w:rsid w:val="001C2B23"/>
    <w:rsid w:val="001C3C61"/>
    <w:rsid w:val="001C645A"/>
    <w:rsid w:val="001C734E"/>
    <w:rsid w:val="001C74E7"/>
    <w:rsid w:val="001D50F1"/>
    <w:rsid w:val="001E74AE"/>
    <w:rsid w:val="001F2914"/>
    <w:rsid w:val="001F34BE"/>
    <w:rsid w:val="001F3AF4"/>
    <w:rsid w:val="001F5355"/>
    <w:rsid w:val="001F5564"/>
    <w:rsid w:val="001F5931"/>
    <w:rsid w:val="0020252C"/>
    <w:rsid w:val="0020389B"/>
    <w:rsid w:val="002145D8"/>
    <w:rsid w:val="00215F2A"/>
    <w:rsid w:val="00237B00"/>
    <w:rsid w:val="002406BD"/>
    <w:rsid w:val="00252CAB"/>
    <w:rsid w:val="00255C80"/>
    <w:rsid w:val="00256B0E"/>
    <w:rsid w:val="002629BC"/>
    <w:rsid w:val="00270EE4"/>
    <w:rsid w:val="00273596"/>
    <w:rsid w:val="002748F5"/>
    <w:rsid w:val="00275529"/>
    <w:rsid w:val="0028430F"/>
    <w:rsid w:val="00291C7D"/>
    <w:rsid w:val="00291DC7"/>
    <w:rsid w:val="0029792E"/>
    <w:rsid w:val="002A1823"/>
    <w:rsid w:val="002A3951"/>
    <w:rsid w:val="002A3A41"/>
    <w:rsid w:val="002A437B"/>
    <w:rsid w:val="002A4A53"/>
    <w:rsid w:val="002A719F"/>
    <w:rsid w:val="002B263D"/>
    <w:rsid w:val="002B37B7"/>
    <w:rsid w:val="002B4BA4"/>
    <w:rsid w:val="002B5129"/>
    <w:rsid w:val="002C7DE5"/>
    <w:rsid w:val="002D335B"/>
    <w:rsid w:val="002D337F"/>
    <w:rsid w:val="002D77AE"/>
    <w:rsid w:val="002D78CB"/>
    <w:rsid w:val="002E0889"/>
    <w:rsid w:val="002E5210"/>
    <w:rsid w:val="002F0853"/>
    <w:rsid w:val="00300C85"/>
    <w:rsid w:val="00302F24"/>
    <w:rsid w:val="003035D9"/>
    <w:rsid w:val="0031083F"/>
    <w:rsid w:val="00315316"/>
    <w:rsid w:val="00317664"/>
    <w:rsid w:val="00321A46"/>
    <w:rsid w:val="00322A95"/>
    <w:rsid w:val="00323592"/>
    <w:rsid w:val="00323C6B"/>
    <w:rsid w:val="00324859"/>
    <w:rsid w:val="0033055D"/>
    <w:rsid w:val="00337237"/>
    <w:rsid w:val="0034158B"/>
    <w:rsid w:val="0034218A"/>
    <w:rsid w:val="0035410E"/>
    <w:rsid w:val="003549BE"/>
    <w:rsid w:val="003561DD"/>
    <w:rsid w:val="00370B39"/>
    <w:rsid w:val="003717EB"/>
    <w:rsid w:val="00371F54"/>
    <w:rsid w:val="0037649B"/>
    <w:rsid w:val="00381686"/>
    <w:rsid w:val="00392DDC"/>
    <w:rsid w:val="003951B5"/>
    <w:rsid w:val="003A092A"/>
    <w:rsid w:val="003A4BA7"/>
    <w:rsid w:val="003B2E4C"/>
    <w:rsid w:val="003B387A"/>
    <w:rsid w:val="003C08AF"/>
    <w:rsid w:val="003C2473"/>
    <w:rsid w:val="003C60E6"/>
    <w:rsid w:val="003C64E9"/>
    <w:rsid w:val="003C69DB"/>
    <w:rsid w:val="003D28BF"/>
    <w:rsid w:val="003E187D"/>
    <w:rsid w:val="003F25A0"/>
    <w:rsid w:val="003F2D7F"/>
    <w:rsid w:val="003F5B2A"/>
    <w:rsid w:val="00400AD8"/>
    <w:rsid w:val="00401C9F"/>
    <w:rsid w:val="00405175"/>
    <w:rsid w:val="00411D40"/>
    <w:rsid w:val="00424961"/>
    <w:rsid w:val="004319FA"/>
    <w:rsid w:val="00431A6D"/>
    <w:rsid w:val="004337EA"/>
    <w:rsid w:val="00433D14"/>
    <w:rsid w:val="00435980"/>
    <w:rsid w:val="00435E98"/>
    <w:rsid w:val="00437763"/>
    <w:rsid w:val="004434BF"/>
    <w:rsid w:val="0044501F"/>
    <w:rsid w:val="00452542"/>
    <w:rsid w:val="004533E8"/>
    <w:rsid w:val="00455719"/>
    <w:rsid w:val="00456644"/>
    <w:rsid w:val="00460E68"/>
    <w:rsid w:val="004624BE"/>
    <w:rsid w:val="00476D1E"/>
    <w:rsid w:val="0048300E"/>
    <w:rsid w:val="0049577E"/>
    <w:rsid w:val="00496806"/>
    <w:rsid w:val="004B0773"/>
    <w:rsid w:val="004C07EB"/>
    <w:rsid w:val="004C4D10"/>
    <w:rsid w:val="004D5FB0"/>
    <w:rsid w:val="004E17B8"/>
    <w:rsid w:val="004E1A88"/>
    <w:rsid w:val="004E2994"/>
    <w:rsid w:val="005066A1"/>
    <w:rsid w:val="00513AA6"/>
    <w:rsid w:val="0051578D"/>
    <w:rsid w:val="00516D48"/>
    <w:rsid w:val="00524A93"/>
    <w:rsid w:val="005431A9"/>
    <w:rsid w:val="00544A14"/>
    <w:rsid w:val="00546F23"/>
    <w:rsid w:val="0055493E"/>
    <w:rsid w:val="005570BA"/>
    <w:rsid w:val="00560ACE"/>
    <w:rsid w:val="00591499"/>
    <w:rsid w:val="005A1205"/>
    <w:rsid w:val="005A1681"/>
    <w:rsid w:val="005A468A"/>
    <w:rsid w:val="005A4A93"/>
    <w:rsid w:val="005A5FB4"/>
    <w:rsid w:val="005B12B9"/>
    <w:rsid w:val="005C2FA7"/>
    <w:rsid w:val="005C44D6"/>
    <w:rsid w:val="005D104D"/>
    <w:rsid w:val="005E19FA"/>
    <w:rsid w:val="005F1C3F"/>
    <w:rsid w:val="005F70D1"/>
    <w:rsid w:val="0062212A"/>
    <w:rsid w:val="006264DE"/>
    <w:rsid w:val="00631B19"/>
    <w:rsid w:val="00631EE7"/>
    <w:rsid w:val="00643DCD"/>
    <w:rsid w:val="0064422D"/>
    <w:rsid w:val="00647898"/>
    <w:rsid w:val="006505D1"/>
    <w:rsid w:val="00650DF8"/>
    <w:rsid w:val="0065148B"/>
    <w:rsid w:val="006529AC"/>
    <w:rsid w:val="0065673E"/>
    <w:rsid w:val="00657846"/>
    <w:rsid w:val="00660CE3"/>
    <w:rsid w:val="006659B0"/>
    <w:rsid w:val="006714CE"/>
    <w:rsid w:val="006730A2"/>
    <w:rsid w:val="006804C7"/>
    <w:rsid w:val="006833D0"/>
    <w:rsid w:val="00685945"/>
    <w:rsid w:val="00687E1F"/>
    <w:rsid w:val="0069268D"/>
    <w:rsid w:val="006A0629"/>
    <w:rsid w:val="006A324A"/>
    <w:rsid w:val="006B58F0"/>
    <w:rsid w:val="006C0840"/>
    <w:rsid w:val="006C1156"/>
    <w:rsid w:val="006C1387"/>
    <w:rsid w:val="006C2BC6"/>
    <w:rsid w:val="006C3A65"/>
    <w:rsid w:val="006C6C40"/>
    <w:rsid w:val="006D3C7F"/>
    <w:rsid w:val="006D4A2B"/>
    <w:rsid w:val="006D7AAB"/>
    <w:rsid w:val="006E41C5"/>
    <w:rsid w:val="006E54E1"/>
    <w:rsid w:val="006F2705"/>
    <w:rsid w:val="006F46FB"/>
    <w:rsid w:val="006F5688"/>
    <w:rsid w:val="007141E2"/>
    <w:rsid w:val="00716E47"/>
    <w:rsid w:val="00720F7F"/>
    <w:rsid w:val="007276BF"/>
    <w:rsid w:val="00735C1B"/>
    <w:rsid w:val="00741DFF"/>
    <w:rsid w:val="00744835"/>
    <w:rsid w:val="007532AB"/>
    <w:rsid w:val="00757EA1"/>
    <w:rsid w:val="00762254"/>
    <w:rsid w:val="00763451"/>
    <w:rsid w:val="00767101"/>
    <w:rsid w:val="007702B0"/>
    <w:rsid w:val="00770A1E"/>
    <w:rsid w:val="00777A6F"/>
    <w:rsid w:val="00782A81"/>
    <w:rsid w:val="00782E05"/>
    <w:rsid w:val="007913F4"/>
    <w:rsid w:val="00797828"/>
    <w:rsid w:val="007A5145"/>
    <w:rsid w:val="007A5EE1"/>
    <w:rsid w:val="007A7962"/>
    <w:rsid w:val="007A7B74"/>
    <w:rsid w:val="007B46AB"/>
    <w:rsid w:val="007B4D90"/>
    <w:rsid w:val="007B6980"/>
    <w:rsid w:val="007C324F"/>
    <w:rsid w:val="007C38EA"/>
    <w:rsid w:val="007C6C18"/>
    <w:rsid w:val="007D48E2"/>
    <w:rsid w:val="007D4D79"/>
    <w:rsid w:val="007F3B57"/>
    <w:rsid w:val="007F4C8D"/>
    <w:rsid w:val="008022CD"/>
    <w:rsid w:val="00802666"/>
    <w:rsid w:val="00802C33"/>
    <w:rsid w:val="00803533"/>
    <w:rsid w:val="00804F72"/>
    <w:rsid w:val="00806BF8"/>
    <w:rsid w:val="00816A7B"/>
    <w:rsid w:val="008266AA"/>
    <w:rsid w:val="008266CB"/>
    <w:rsid w:val="008305BF"/>
    <w:rsid w:val="00833723"/>
    <w:rsid w:val="00836F67"/>
    <w:rsid w:val="00841FCA"/>
    <w:rsid w:val="0084408E"/>
    <w:rsid w:val="008450AB"/>
    <w:rsid w:val="00846134"/>
    <w:rsid w:val="00846D6A"/>
    <w:rsid w:val="0085288E"/>
    <w:rsid w:val="00853DBC"/>
    <w:rsid w:val="00854A9A"/>
    <w:rsid w:val="008552D5"/>
    <w:rsid w:val="00857193"/>
    <w:rsid w:val="00866D70"/>
    <w:rsid w:val="008702B9"/>
    <w:rsid w:val="0087084D"/>
    <w:rsid w:val="00872D43"/>
    <w:rsid w:val="00873DE2"/>
    <w:rsid w:val="008924FA"/>
    <w:rsid w:val="0089294E"/>
    <w:rsid w:val="008948CF"/>
    <w:rsid w:val="00896AE9"/>
    <w:rsid w:val="008A0322"/>
    <w:rsid w:val="008A2A71"/>
    <w:rsid w:val="008B02DB"/>
    <w:rsid w:val="008B363F"/>
    <w:rsid w:val="008B39CA"/>
    <w:rsid w:val="008B719D"/>
    <w:rsid w:val="008C1FCE"/>
    <w:rsid w:val="008C270C"/>
    <w:rsid w:val="008E553A"/>
    <w:rsid w:val="008F2846"/>
    <w:rsid w:val="008F433E"/>
    <w:rsid w:val="0090006B"/>
    <w:rsid w:val="00901E8E"/>
    <w:rsid w:val="00901EE9"/>
    <w:rsid w:val="00913691"/>
    <w:rsid w:val="00913DC9"/>
    <w:rsid w:val="00917F74"/>
    <w:rsid w:val="00926E53"/>
    <w:rsid w:val="0093196D"/>
    <w:rsid w:val="00935F63"/>
    <w:rsid w:val="009537FA"/>
    <w:rsid w:val="00954225"/>
    <w:rsid w:val="00957A6E"/>
    <w:rsid w:val="00962D69"/>
    <w:rsid w:val="00966800"/>
    <w:rsid w:val="00966C5B"/>
    <w:rsid w:val="00966E69"/>
    <w:rsid w:val="00971AB8"/>
    <w:rsid w:val="00971B99"/>
    <w:rsid w:val="00973DBC"/>
    <w:rsid w:val="009744CB"/>
    <w:rsid w:val="00984746"/>
    <w:rsid w:val="00985433"/>
    <w:rsid w:val="009A0D1E"/>
    <w:rsid w:val="009A3B4D"/>
    <w:rsid w:val="009A4021"/>
    <w:rsid w:val="009A40C1"/>
    <w:rsid w:val="009A4E91"/>
    <w:rsid w:val="009A7E6E"/>
    <w:rsid w:val="009B5D7B"/>
    <w:rsid w:val="009C05DD"/>
    <w:rsid w:val="009C583A"/>
    <w:rsid w:val="009C7010"/>
    <w:rsid w:val="009D6CB5"/>
    <w:rsid w:val="009D7607"/>
    <w:rsid w:val="009E5083"/>
    <w:rsid w:val="009F2169"/>
    <w:rsid w:val="009F3BB5"/>
    <w:rsid w:val="009F78B6"/>
    <w:rsid w:val="00A016B2"/>
    <w:rsid w:val="00A03C9F"/>
    <w:rsid w:val="00A11012"/>
    <w:rsid w:val="00A13603"/>
    <w:rsid w:val="00A14E66"/>
    <w:rsid w:val="00A1726B"/>
    <w:rsid w:val="00A201F3"/>
    <w:rsid w:val="00A3034D"/>
    <w:rsid w:val="00A31F7F"/>
    <w:rsid w:val="00A32D74"/>
    <w:rsid w:val="00A341B7"/>
    <w:rsid w:val="00A46FDA"/>
    <w:rsid w:val="00A47936"/>
    <w:rsid w:val="00A51D4E"/>
    <w:rsid w:val="00A53549"/>
    <w:rsid w:val="00A6003C"/>
    <w:rsid w:val="00A61F60"/>
    <w:rsid w:val="00A65137"/>
    <w:rsid w:val="00A7557C"/>
    <w:rsid w:val="00A84A69"/>
    <w:rsid w:val="00A92BD6"/>
    <w:rsid w:val="00A9351A"/>
    <w:rsid w:val="00A97541"/>
    <w:rsid w:val="00AA0104"/>
    <w:rsid w:val="00AA05CA"/>
    <w:rsid w:val="00AA15F9"/>
    <w:rsid w:val="00AA18EB"/>
    <w:rsid w:val="00AA532C"/>
    <w:rsid w:val="00AB428B"/>
    <w:rsid w:val="00AB531D"/>
    <w:rsid w:val="00AB5583"/>
    <w:rsid w:val="00AD1BAE"/>
    <w:rsid w:val="00AD3173"/>
    <w:rsid w:val="00AD3ABC"/>
    <w:rsid w:val="00AD781D"/>
    <w:rsid w:val="00AE053C"/>
    <w:rsid w:val="00AE204F"/>
    <w:rsid w:val="00AE2F14"/>
    <w:rsid w:val="00AF0C29"/>
    <w:rsid w:val="00AF1038"/>
    <w:rsid w:val="00B00533"/>
    <w:rsid w:val="00B05B01"/>
    <w:rsid w:val="00B05EC4"/>
    <w:rsid w:val="00B10A5A"/>
    <w:rsid w:val="00B14D00"/>
    <w:rsid w:val="00B16F4B"/>
    <w:rsid w:val="00B201D4"/>
    <w:rsid w:val="00B22869"/>
    <w:rsid w:val="00B23A42"/>
    <w:rsid w:val="00B31A30"/>
    <w:rsid w:val="00B354D9"/>
    <w:rsid w:val="00B456EF"/>
    <w:rsid w:val="00B46AC8"/>
    <w:rsid w:val="00B53949"/>
    <w:rsid w:val="00B57493"/>
    <w:rsid w:val="00B62CCF"/>
    <w:rsid w:val="00B9096C"/>
    <w:rsid w:val="00B919AB"/>
    <w:rsid w:val="00B920FB"/>
    <w:rsid w:val="00B94BA3"/>
    <w:rsid w:val="00B95A96"/>
    <w:rsid w:val="00B96D6D"/>
    <w:rsid w:val="00BA22CC"/>
    <w:rsid w:val="00BA284A"/>
    <w:rsid w:val="00BA45D2"/>
    <w:rsid w:val="00BA47A4"/>
    <w:rsid w:val="00BA4E6D"/>
    <w:rsid w:val="00BA7896"/>
    <w:rsid w:val="00BC4207"/>
    <w:rsid w:val="00BC53AD"/>
    <w:rsid w:val="00BD1496"/>
    <w:rsid w:val="00BD7C2F"/>
    <w:rsid w:val="00BE1342"/>
    <w:rsid w:val="00BE639E"/>
    <w:rsid w:val="00BF7B51"/>
    <w:rsid w:val="00C01912"/>
    <w:rsid w:val="00C019FB"/>
    <w:rsid w:val="00C05545"/>
    <w:rsid w:val="00C0707F"/>
    <w:rsid w:val="00C10B5C"/>
    <w:rsid w:val="00C11F40"/>
    <w:rsid w:val="00C2106D"/>
    <w:rsid w:val="00C21DF1"/>
    <w:rsid w:val="00C277DB"/>
    <w:rsid w:val="00C435DF"/>
    <w:rsid w:val="00C46BCB"/>
    <w:rsid w:val="00C53E76"/>
    <w:rsid w:val="00C55FA2"/>
    <w:rsid w:val="00C57DF5"/>
    <w:rsid w:val="00C612E0"/>
    <w:rsid w:val="00C63536"/>
    <w:rsid w:val="00C644E5"/>
    <w:rsid w:val="00C7127B"/>
    <w:rsid w:val="00C7464D"/>
    <w:rsid w:val="00C749D1"/>
    <w:rsid w:val="00C84E2C"/>
    <w:rsid w:val="00C85597"/>
    <w:rsid w:val="00C86959"/>
    <w:rsid w:val="00C96495"/>
    <w:rsid w:val="00CA003E"/>
    <w:rsid w:val="00CA3C3A"/>
    <w:rsid w:val="00CA61EA"/>
    <w:rsid w:val="00CB7365"/>
    <w:rsid w:val="00CC26C8"/>
    <w:rsid w:val="00CC550E"/>
    <w:rsid w:val="00CC5DF2"/>
    <w:rsid w:val="00CD0DDB"/>
    <w:rsid w:val="00CD1E6F"/>
    <w:rsid w:val="00CD37E9"/>
    <w:rsid w:val="00CD5C90"/>
    <w:rsid w:val="00CD6BBB"/>
    <w:rsid w:val="00CD76A8"/>
    <w:rsid w:val="00CE1F2F"/>
    <w:rsid w:val="00CE6140"/>
    <w:rsid w:val="00CF2614"/>
    <w:rsid w:val="00CF5055"/>
    <w:rsid w:val="00CF7BDB"/>
    <w:rsid w:val="00D003A0"/>
    <w:rsid w:val="00D00AD1"/>
    <w:rsid w:val="00D02F19"/>
    <w:rsid w:val="00D130D0"/>
    <w:rsid w:val="00D13AB4"/>
    <w:rsid w:val="00D15DAF"/>
    <w:rsid w:val="00D16D87"/>
    <w:rsid w:val="00D2035D"/>
    <w:rsid w:val="00D23E0D"/>
    <w:rsid w:val="00D24542"/>
    <w:rsid w:val="00D25A68"/>
    <w:rsid w:val="00D2653F"/>
    <w:rsid w:val="00D3057A"/>
    <w:rsid w:val="00D32B7D"/>
    <w:rsid w:val="00D4658F"/>
    <w:rsid w:val="00D519B7"/>
    <w:rsid w:val="00D531DF"/>
    <w:rsid w:val="00D53D48"/>
    <w:rsid w:val="00D55F08"/>
    <w:rsid w:val="00D57904"/>
    <w:rsid w:val="00D6112F"/>
    <w:rsid w:val="00D7239D"/>
    <w:rsid w:val="00D72FD2"/>
    <w:rsid w:val="00D80652"/>
    <w:rsid w:val="00D820F0"/>
    <w:rsid w:val="00D86A42"/>
    <w:rsid w:val="00D86AD1"/>
    <w:rsid w:val="00DB0AAA"/>
    <w:rsid w:val="00DB4071"/>
    <w:rsid w:val="00DC757D"/>
    <w:rsid w:val="00DE09E2"/>
    <w:rsid w:val="00DE3199"/>
    <w:rsid w:val="00DE5331"/>
    <w:rsid w:val="00DE7D02"/>
    <w:rsid w:val="00DE7E82"/>
    <w:rsid w:val="00DF15C5"/>
    <w:rsid w:val="00E052BB"/>
    <w:rsid w:val="00E111C9"/>
    <w:rsid w:val="00E1477E"/>
    <w:rsid w:val="00E209B0"/>
    <w:rsid w:val="00E22366"/>
    <w:rsid w:val="00E26D5F"/>
    <w:rsid w:val="00E3392E"/>
    <w:rsid w:val="00E50400"/>
    <w:rsid w:val="00E56C4B"/>
    <w:rsid w:val="00E62A02"/>
    <w:rsid w:val="00E62FBF"/>
    <w:rsid w:val="00E660AF"/>
    <w:rsid w:val="00E717BD"/>
    <w:rsid w:val="00E77F2E"/>
    <w:rsid w:val="00E80809"/>
    <w:rsid w:val="00E95646"/>
    <w:rsid w:val="00EA0278"/>
    <w:rsid w:val="00EA6373"/>
    <w:rsid w:val="00ED14FE"/>
    <w:rsid w:val="00EE48B6"/>
    <w:rsid w:val="00EE769C"/>
    <w:rsid w:val="00EF518E"/>
    <w:rsid w:val="00EF5852"/>
    <w:rsid w:val="00EF7DFB"/>
    <w:rsid w:val="00EF7F98"/>
    <w:rsid w:val="00F00E34"/>
    <w:rsid w:val="00F12218"/>
    <w:rsid w:val="00F12825"/>
    <w:rsid w:val="00F13839"/>
    <w:rsid w:val="00F13FF7"/>
    <w:rsid w:val="00F17964"/>
    <w:rsid w:val="00F261B1"/>
    <w:rsid w:val="00F278BB"/>
    <w:rsid w:val="00F31017"/>
    <w:rsid w:val="00F34E4B"/>
    <w:rsid w:val="00F439C1"/>
    <w:rsid w:val="00F45957"/>
    <w:rsid w:val="00F45A23"/>
    <w:rsid w:val="00F46051"/>
    <w:rsid w:val="00F55EEB"/>
    <w:rsid w:val="00F617D0"/>
    <w:rsid w:val="00F64598"/>
    <w:rsid w:val="00F70785"/>
    <w:rsid w:val="00F714B8"/>
    <w:rsid w:val="00F77990"/>
    <w:rsid w:val="00F77BA8"/>
    <w:rsid w:val="00F80F13"/>
    <w:rsid w:val="00F83705"/>
    <w:rsid w:val="00F91864"/>
    <w:rsid w:val="00F9299F"/>
    <w:rsid w:val="00F92AE2"/>
    <w:rsid w:val="00F94265"/>
    <w:rsid w:val="00F94536"/>
    <w:rsid w:val="00F97328"/>
    <w:rsid w:val="00F9743F"/>
    <w:rsid w:val="00FA65BF"/>
    <w:rsid w:val="00FA7A67"/>
    <w:rsid w:val="00FB5BE5"/>
    <w:rsid w:val="00FC3C1D"/>
    <w:rsid w:val="00FC767F"/>
    <w:rsid w:val="00FD1948"/>
    <w:rsid w:val="00FD435C"/>
    <w:rsid w:val="00FD70E8"/>
    <w:rsid w:val="00FF086E"/>
    <w:rsid w:val="00FF4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2E81E"/>
  <w15:chartTrackingRefBased/>
  <w15:docId w15:val="{4FC1C232-FE73-473D-8517-E92EBF67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aliases w:val="Hyperlink"/>
    <w:basedOn w:val="prastasis"/>
    <w:pPr>
      <w:spacing w:after="120"/>
    </w:pPr>
  </w:style>
  <w:style w:type="paragraph" w:customStyle="1" w:styleId="prastasistinklapis">
    <w:name w:val="Įprastasis (tinklapis)"/>
    <w:basedOn w:val="prastasis"/>
    <w:pPr>
      <w:spacing w:before="100" w:beforeAutospacing="1" w:after="100" w:afterAutospacing="1"/>
    </w:pPr>
    <w:rPr>
      <w:szCs w:val="24"/>
      <w:lang w:val="en-GB" w:eastAsia="en-US"/>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character" w:styleId="Hipersaitas">
    <w:name w:val="Hyperlink"/>
    <w:rsid w:val="00D53D48"/>
    <w:rPr>
      <w:color w:val="0000FF"/>
      <w:u w:val="single"/>
    </w:rPr>
  </w:style>
  <w:style w:type="paragraph" w:styleId="Pagrindiniotekstotrauka3">
    <w:name w:val="Body Text Indent 3"/>
    <w:basedOn w:val="prastasis"/>
    <w:pPr>
      <w:spacing w:after="120"/>
      <w:ind w:left="283"/>
    </w:pPr>
    <w:rPr>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pPr>
      <w:spacing w:line="360" w:lineRule="atLeast"/>
      <w:ind w:left="-142" w:right="-142" w:firstLine="851"/>
      <w:jc w:val="both"/>
    </w:pPr>
  </w:style>
  <w:style w:type="paragraph" w:customStyle="1" w:styleId="a">
    <w:basedOn w:val="prastasis"/>
    <w:pPr>
      <w:spacing w:after="160" w:line="240" w:lineRule="exact"/>
    </w:pPr>
    <w:rPr>
      <w:rFonts w:ascii="Tahoma" w:hAnsi="Tahoma"/>
      <w:sz w:val="20"/>
      <w:lang w:val="en-US" w:eastAsia="en-US"/>
    </w:rPr>
  </w:style>
  <w:style w:type="paragraph" w:customStyle="1" w:styleId="statymopavad">
    <w:name w:val="Ástatymo pavad."/>
    <w:basedOn w:val="prastasis"/>
    <w:pPr>
      <w:jc w:val="center"/>
    </w:pPr>
    <w:rPr>
      <w:caps/>
      <w:lang w:eastAsia="en-US"/>
    </w:rPr>
  </w:style>
  <w:style w:type="character" w:customStyle="1" w:styleId="Diagrama">
    <w:name w:val="Diagrama"/>
    <w:rPr>
      <w:sz w:val="24"/>
      <w:lang w:val="lt-LT" w:eastAsia="lt-LT" w:bidi="ar-SA"/>
    </w:rPr>
  </w:style>
  <w:style w:type="paragraph" w:customStyle="1" w:styleId="Normal1">
    <w:name w:val="Normal1"/>
    <w:basedOn w:val="prastasis"/>
    <w:pPr>
      <w:tabs>
        <w:tab w:val="left" w:pos="360"/>
      </w:tabs>
      <w:spacing w:line="360" w:lineRule="auto"/>
      <w:ind w:firstLine="720"/>
      <w:jc w:val="both"/>
    </w:pPr>
    <w:rPr>
      <w:szCs w:val="24"/>
      <w:lang w:val="en-US" w:eastAsia="en-US"/>
    </w:rPr>
  </w:style>
  <w:style w:type="paragraph" w:styleId="Debesliotekstas">
    <w:name w:val="Balloon Text"/>
    <w:basedOn w:val="prastasis"/>
    <w:semiHidden/>
    <w:rPr>
      <w:rFonts w:ascii="Tahoma" w:hAnsi="Tahoma" w:cs="Tahoma"/>
      <w:sz w:val="16"/>
      <w:szCs w:val="16"/>
    </w:rPr>
  </w:style>
  <w:style w:type="paragraph" w:customStyle="1" w:styleId="DokTekstas">
    <w:name w:val="DokTekstas"/>
    <w:basedOn w:val="prastasis"/>
    <w:rsid w:val="008948CF"/>
    <w:pPr>
      <w:spacing w:line="360" w:lineRule="auto"/>
      <w:ind w:firstLine="720"/>
      <w:jc w:val="both"/>
    </w:pPr>
    <w:rPr>
      <w:rFonts w:ascii="TimesLT" w:hAnsi="TimesLT"/>
    </w:rPr>
  </w:style>
  <w:style w:type="paragraph" w:customStyle="1" w:styleId="Blockquote">
    <w:name w:val="Blockquote"/>
    <w:basedOn w:val="prastasis"/>
    <w:rsid w:val="00A016B2"/>
    <w:pPr>
      <w:spacing w:before="100" w:after="100"/>
      <w:ind w:left="360" w:right="360"/>
    </w:pPr>
    <w:rPr>
      <w:snapToGrid w:val="0"/>
      <w:lang w:eastAsia="en-US"/>
    </w:rPr>
  </w:style>
  <w:style w:type="paragraph" w:customStyle="1" w:styleId="Default">
    <w:name w:val="Default"/>
    <w:rsid w:val="00DC757D"/>
    <w:pPr>
      <w:autoSpaceDE w:val="0"/>
      <w:autoSpaceDN w:val="0"/>
      <w:adjustRightInd w:val="0"/>
    </w:pPr>
    <w:rPr>
      <w:color w:val="000000"/>
      <w:sz w:val="24"/>
      <w:szCs w:val="24"/>
    </w:rPr>
  </w:style>
  <w:style w:type="character" w:customStyle="1" w:styleId="dpav">
    <w:name w:val="dpav"/>
    <w:rsid w:val="00324859"/>
    <w:rPr>
      <w:sz w:val="26"/>
      <w:szCs w:val="26"/>
    </w:rPr>
  </w:style>
  <w:style w:type="paragraph" w:customStyle="1" w:styleId="bodytext">
    <w:name w:val="bodytext"/>
    <w:basedOn w:val="prastasis"/>
    <w:rsid w:val="00D2035D"/>
    <w:pPr>
      <w:spacing w:before="15" w:after="100" w:afterAutospacing="1"/>
    </w:pPr>
    <w:rPr>
      <w:szCs w:val="24"/>
    </w:rPr>
  </w:style>
  <w:style w:type="paragraph" w:customStyle="1" w:styleId="Pagrindinistekstas1">
    <w:name w:val="Pagrindinis tekstas1"/>
    <w:rsid w:val="000219B6"/>
    <w:pPr>
      <w:autoSpaceDE w:val="0"/>
      <w:autoSpaceDN w:val="0"/>
      <w:adjustRightInd w:val="0"/>
      <w:ind w:firstLine="312"/>
      <w:jc w:val="both"/>
    </w:pPr>
    <w:rPr>
      <w:rFonts w:ascii="TimesLT" w:hAnsi="TimesLT"/>
      <w:lang w:val="en-US" w:eastAsia="en-US"/>
    </w:rPr>
  </w:style>
  <w:style w:type="paragraph" w:customStyle="1" w:styleId="Hyperlink1">
    <w:name w:val="Hyperlink1"/>
    <w:basedOn w:val="prastasis"/>
    <w:rsid w:val="000219B6"/>
    <w:pPr>
      <w:suppressAutoHyphens/>
      <w:autoSpaceDE w:val="0"/>
      <w:autoSpaceDN w:val="0"/>
      <w:adjustRightInd w:val="0"/>
      <w:spacing w:line="298" w:lineRule="auto"/>
      <w:ind w:firstLine="312"/>
      <w:jc w:val="both"/>
      <w:textAlignment w:val="center"/>
    </w:pPr>
    <w:rPr>
      <w:color w:val="000000"/>
      <w:sz w:val="20"/>
      <w:lang w:val="en-GB" w:eastAsia="en-US"/>
    </w:rPr>
  </w:style>
  <w:style w:type="paragraph" w:customStyle="1" w:styleId="BodyText2">
    <w:name w:val="Body Text2"/>
    <w:uiPriority w:val="99"/>
    <w:rsid w:val="00CF5055"/>
    <w:pPr>
      <w:autoSpaceDE w:val="0"/>
      <w:autoSpaceDN w:val="0"/>
      <w:adjustRightInd w:val="0"/>
      <w:ind w:firstLine="312"/>
      <w:jc w:val="both"/>
    </w:pPr>
    <w:rPr>
      <w:rFonts w:ascii="TimesLT" w:hAnsi="TimesLT"/>
      <w:lang w:val="en-US" w:eastAsia="en-US"/>
    </w:rPr>
  </w:style>
  <w:style w:type="paragraph" w:styleId="Sraopastraipa">
    <w:name w:val="List Paragraph"/>
    <w:basedOn w:val="prastasis"/>
    <w:uiPriority w:val="99"/>
    <w:qFormat/>
    <w:rsid w:val="00F13FF7"/>
    <w:pPr>
      <w:ind w:left="720"/>
      <w:contextualSpacing/>
    </w:pPr>
    <w:rPr>
      <w:rFonts w:ascii="TimesLT" w:hAnsi="TimesLT"/>
      <w:szCs w:val="24"/>
      <w:lang w:eastAsia="en-US"/>
    </w:rPr>
  </w:style>
  <w:style w:type="character" w:customStyle="1" w:styleId="PagrindiniotekstotraukaDiagrama">
    <w:name w:val="Pagrindinio teksto įtrauka Diagrama"/>
    <w:link w:val="Pagrindiniotekstotrauka"/>
    <w:rsid w:val="00B46AC8"/>
    <w:rPr>
      <w:sz w:val="24"/>
    </w:rPr>
  </w:style>
  <w:style w:type="character" w:styleId="Komentaronuoroda">
    <w:name w:val="annotation reference"/>
    <w:basedOn w:val="Numatytasispastraiposriftas"/>
    <w:rsid w:val="00C2106D"/>
    <w:rPr>
      <w:sz w:val="16"/>
      <w:szCs w:val="16"/>
    </w:rPr>
  </w:style>
  <w:style w:type="paragraph" w:styleId="Komentarotekstas">
    <w:name w:val="annotation text"/>
    <w:basedOn w:val="prastasis"/>
    <w:link w:val="KomentarotekstasDiagrama"/>
    <w:rsid w:val="00C2106D"/>
    <w:rPr>
      <w:sz w:val="20"/>
    </w:rPr>
  </w:style>
  <w:style w:type="character" w:customStyle="1" w:styleId="KomentarotekstasDiagrama">
    <w:name w:val="Komentaro tekstas Diagrama"/>
    <w:basedOn w:val="Numatytasispastraiposriftas"/>
    <w:link w:val="Komentarotekstas"/>
    <w:rsid w:val="00C2106D"/>
  </w:style>
  <w:style w:type="paragraph" w:styleId="Komentarotema">
    <w:name w:val="annotation subject"/>
    <w:basedOn w:val="Komentarotekstas"/>
    <w:next w:val="Komentarotekstas"/>
    <w:link w:val="KomentarotemaDiagrama"/>
    <w:rsid w:val="00C2106D"/>
    <w:rPr>
      <w:b/>
      <w:bCs/>
    </w:rPr>
  </w:style>
  <w:style w:type="character" w:customStyle="1" w:styleId="KomentarotemaDiagrama">
    <w:name w:val="Komentaro tema Diagrama"/>
    <w:basedOn w:val="KomentarotekstasDiagrama"/>
    <w:link w:val="Komentarotema"/>
    <w:rsid w:val="00C21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710D-B71E-4802-80F9-0678BDFC98B0}">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48</TotalTime>
  <Pages>5</Pages>
  <Words>1662</Words>
  <Characters>12673</Characters>
  <Application>Microsoft Office Word</Application>
  <DocSecurity>0</DocSecurity>
  <Lines>105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Taurinskaitė</dc:creator>
  <cp:keywords/>
  <cp:lastModifiedBy>Zita Paulauskaitė</cp:lastModifiedBy>
  <cp:revision>36</cp:revision>
  <cp:lastPrinted>2020-10-06T10:52:00Z</cp:lastPrinted>
  <dcterms:created xsi:type="dcterms:W3CDTF">2025-10-08T15:30:00Z</dcterms:created>
  <dcterms:modified xsi:type="dcterms:W3CDTF">2025-10-14T04:11:00Z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f46d97-24ff-4643-8a80-f3fcb6c72948_Enabled">
    <vt:lpwstr>true</vt:lpwstr>
  </property>
  <property fmtid="{D5CDD505-2E9C-101B-9397-08002B2CF9AE}" pid="3" name="MSIP_Label_65f46d97-24ff-4643-8a80-f3fcb6c72948_SetDate">
    <vt:lpwstr>2025-10-08T15:30:20Z</vt:lpwstr>
  </property>
  <property fmtid="{D5CDD505-2E9C-101B-9397-08002B2CF9AE}" pid="4" name="MSIP_Label_65f46d97-24ff-4643-8a80-f3fcb6c72948_Method">
    <vt:lpwstr>Standard</vt:lpwstr>
  </property>
  <property fmtid="{D5CDD505-2E9C-101B-9397-08002B2CF9AE}" pid="5" name="MSIP_Label_65f46d97-24ff-4643-8a80-f3fcb6c72948_Name">
    <vt:lpwstr>Internal</vt:lpwstr>
  </property>
  <property fmtid="{D5CDD505-2E9C-101B-9397-08002B2CF9AE}" pid="6" name="MSIP_Label_65f46d97-24ff-4643-8a80-f3fcb6c72948_SiteId">
    <vt:lpwstr>ba0f5621-abfd-470f-adc9-da21d4cc1825</vt:lpwstr>
  </property>
  <property fmtid="{D5CDD505-2E9C-101B-9397-08002B2CF9AE}" pid="7" name="MSIP_Label_65f46d97-24ff-4643-8a80-f3fcb6c72948_ActionId">
    <vt:lpwstr>dd53cc8f-7049-488e-9e4e-f5c52006f12d</vt:lpwstr>
  </property>
  <property fmtid="{D5CDD505-2E9C-101B-9397-08002B2CF9AE}" pid="8" name="MSIP_Label_65f46d97-24ff-4643-8a80-f3fcb6c72948_ContentBits">
    <vt:lpwstr>0</vt:lpwstr>
  </property>
</Properties>
</file>