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5C43" w14:textId="77777777" w:rsidR="00C26A7C" w:rsidRDefault="00C26A7C" w:rsidP="008B5120">
      <w:pPr>
        <w:tabs>
          <w:tab w:val="center" w:pos="4986"/>
          <w:tab w:val="right" w:pos="9972"/>
        </w:tabs>
        <w:rPr>
          <w:sz w:val="20"/>
          <w:lang w:eastAsia="lt-LT"/>
        </w:rPr>
      </w:pPr>
    </w:p>
    <w:p w14:paraId="6A6B4384" w14:textId="77777777" w:rsidR="00C26A7C" w:rsidRDefault="008B5120">
      <w:pPr>
        <w:keepNext/>
        <w:widowControl w:val="0"/>
        <w:ind w:firstLine="4933"/>
        <w:rPr>
          <w:szCs w:val="32"/>
          <w:lang w:eastAsia="lt-LT"/>
        </w:rPr>
      </w:pPr>
      <w:r>
        <w:rPr>
          <w:szCs w:val="32"/>
          <w:lang w:eastAsia="lt-LT"/>
        </w:rPr>
        <w:t xml:space="preserve">Atvykimo išmokos iš užsienio </w:t>
      </w:r>
    </w:p>
    <w:p w14:paraId="3009FC3D" w14:textId="77777777" w:rsidR="00C26A7C" w:rsidRDefault="008B5120">
      <w:pPr>
        <w:keepNext/>
        <w:widowControl w:val="0"/>
        <w:ind w:firstLine="4933"/>
        <w:rPr>
          <w:szCs w:val="32"/>
          <w:lang w:eastAsia="lt-LT"/>
        </w:rPr>
      </w:pPr>
      <w:r>
        <w:rPr>
          <w:szCs w:val="32"/>
          <w:lang w:eastAsia="lt-LT"/>
        </w:rPr>
        <w:t xml:space="preserve">pritrauktiems darbuotojams skyrimo ir </w:t>
      </w:r>
    </w:p>
    <w:p w14:paraId="0A1E8F79" w14:textId="77777777" w:rsidR="00C26A7C" w:rsidRDefault="008B5120">
      <w:pPr>
        <w:keepNext/>
        <w:widowControl w:val="0"/>
        <w:ind w:firstLine="4933"/>
        <w:rPr>
          <w:szCs w:val="32"/>
          <w:lang w:eastAsia="lt-LT"/>
        </w:rPr>
      </w:pPr>
      <w:r>
        <w:rPr>
          <w:szCs w:val="32"/>
          <w:lang w:eastAsia="lt-LT"/>
        </w:rPr>
        <w:t>mokėjimo tvarkos aprašo</w:t>
      </w:r>
    </w:p>
    <w:p w14:paraId="5172CA3B" w14:textId="77777777" w:rsidR="00C26A7C" w:rsidRDefault="008B5120">
      <w:pPr>
        <w:keepNext/>
        <w:widowControl w:val="0"/>
        <w:ind w:firstLine="4933"/>
        <w:rPr>
          <w:szCs w:val="32"/>
          <w:lang w:eastAsia="lt-LT"/>
        </w:rPr>
      </w:pPr>
      <w:r>
        <w:rPr>
          <w:szCs w:val="32"/>
          <w:lang w:eastAsia="lt-LT"/>
        </w:rPr>
        <w:t>2 priedas</w:t>
      </w:r>
    </w:p>
    <w:p w14:paraId="3BC518E5" w14:textId="77777777" w:rsidR="00C26A7C" w:rsidRDefault="00C26A7C">
      <w:pPr>
        <w:keepNext/>
        <w:widowControl w:val="0"/>
        <w:ind w:firstLine="4933"/>
        <w:rPr>
          <w:szCs w:val="32"/>
          <w:lang w:eastAsia="lt-LT"/>
        </w:rPr>
      </w:pPr>
    </w:p>
    <w:p w14:paraId="1358CC68" w14:textId="77777777" w:rsidR="00C26A7C" w:rsidRDefault="00C26A7C">
      <w:pPr>
        <w:jc w:val="center"/>
        <w:rPr>
          <w:b/>
          <w:szCs w:val="28"/>
          <w:lang w:eastAsia="lt-LT"/>
        </w:rPr>
      </w:pPr>
    </w:p>
    <w:p w14:paraId="50A662A2" w14:textId="77777777" w:rsidR="00C26A7C" w:rsidRDefault="00C26A7C">
      <w:pPr>
        <w:jc w:val="center"/>
        <w:rPr>
          <w:b/>
          <w:szCs w:val="28"/>
          <w:lang w:eastAsia="lt-LT"/>
        </w:rPr>
      </w:pPr>
    </w:p>
    <w:p w14:paraId="1A22CB2D" w14:textId="77777777" w:rsidR="00C26A7C" w:rsidRDefault="008B5120">
      <w:pPr>
        <w:jc w:val="center"/>
        <w:rPr>
          <w:b/>
          <w:bCs/>
          <w:szCs w:val="24"/>
          <w:lang w:eastAsia="lt-LT"/>
        </w:rPr>
      </w:pPr>
      <w:r>
        <w:rPr>
          <w:b/>
          <w:bCs/>
          <w:szCs w:val="24"/>
          <w:lang w:eastAsia="lt-LT"/>
        </w:rPr>
        <w:t>(Prašymo skirti atvykimo išmoką iš užsienio pritrauktiems darbuotojams, atitinkantiems Lietuvos Respublikos užimtumo įstatymo 48</w:t>
      </w:r>
      <w:r>
        <w:rPr>
          <w:b/>
          <w:bCs/>
          <w:color w:val="000000"/>
          <w:szCs w:val="24"/>
          <w:vertAlign w:val="superscript"/>
          <w:lang w:eastAsia="lt-LT"/>
        </w:rPr>
        <w:t>1</w:t>
      </w:r>
      <w:r>
        <w:rPr>
          <w:b/>
          <w:bCs/>
          <w:szCs w:val="24"/>
          <w:lang w:eastAsia="lt-LT"/>
        </w:rPr>
        <w:t xml:space="preserve"> straipsnio 2 dalyje nustatytas sąlygas, forma)</w:t>
      </w:r>
    </w:p>
    <w:p w14:paraId="43D94D85" w14:textId="77777777" w:rsidR="00C26A7C" w:rsidRDefault="00C26A7C">
      <w:pPr>
        <w:jc w:val="center"/>
        <w:rPr>
          <w:b/>
          <w:i/>
          <w:iCs/>
          <w:szCs w:val="28"/>
          <w:lang w:eastAsia="lt-LT"/>
        </w:rPr>
      </w:pPr>
    </w:p>
    <w:p w14:paraId="027FCECC" w14:textId="77777777" w:rsidR="00C26A7C" w:rsidRDefault="00C26A7C">
      <w:pPr>
        <w:rPr>
          <w:b/>
          <w:i/>
          <w:iCs/>
          <w:szCs w:val="28"/>
          <w:lang w:eastAsia="lt-LT"/>
        </w:rPr>
      </w:pPr>
    </w:p>
    <w:p w14:paraId="7C2D15AA" w14:textId="77777777" w:rsidR="00C26A7C" w:rsidRDefault="008B5120">
      <w:pPr>
        <w:jc w:val="center"/>
        <w:rPr>
          <w:sz w:val="22"/>
          <w:lang w:eastAsia="lt-LT"/>
        </w:rPr>
      </w:pPr>
      <w:r>
        <w:rPr>
          <w:sz w:val="22"/>
          <w:lang w:eastAsia="lt-LT"/>
        </w:rPr>
        <w:t>_______________________________________________________________________</w:t>
      </w:r>
    </w:p>
    <w:p w14:paraId="68A50562" w14:textId="77777777" w:rsidR="00C26A7C" w:rsidRDefault="008B5120">
      <w:pPr>
        <w:tabs>
          <w:tab w:val="left" w:pos="6030"/>
          <w:tab w:val="center" w:pos="7512"/>
        </w:tabs>
        <w:jc w:val="center"/>
        <w:rPr>
          <w:sz w:val="16"/>
          <w:szCs w:val="14"/>
          <w:lang w:eastAsia="lt-LT"/>
        </w:rPr>
      </w:pPr>
      <w:r>
        <w:rPr>
          <w:sz w:val="16"/>
          <w:szCs w:val="14"/>
          <w:lang w:eastAsia="lt-LT"/>
        </w:rPr>
        <w:t>(vardas, pavardė, asmens kodas – pildoma didžiosiomis spausdintinėmis raidėmis, jei pildoma ranka)</w:t>
      </w:r>
    </w:p>
    <w:p w14:paraId="1DCC5D4A" w14:textId="77777777" w:rsidR="00C26A7C" w:rsidRDefault="008B5120">
      <w:pPr>
        <w:jc w:val="center"/>
        <w:rPr>
          <w:sz w:val="22"/>
          <w:lang w:eastAsia="lt-LT"/>
        </w:rPr>
      </w:pPr>
      <w:r>
        <w:rPr>
          <w:sz w:val="22"/>
          <w:lang w:eastAsia="lt-LT"/>
        </w:rPr>
        <w:t>______________________________________________________________________________</w:t>
      </w:r>
    </w:p>
    <w:p w14:paraId="4423ADCF" w14:textId="77777777" w:rsidR="00C26A7C" w:rsidRDefault="008B5120">
      <w:pPr>
        <w:jc w:val="center"/>
        <w:rPr>
          <w:sz w:val="16"/>
          <w:szCs w:val="14"/>
          <w:lang w:eastAsia="lt-LT"/>
        </w:rPr>
      </w:pPr>
      <w:r>
        <w:rPr>
          <w:sz w:val="16"/>
          <w:szCs w:val="14"/>
          <w:lang w:eastAsia="lt-LT"/>
        </w:rPr>
        <w:t>(tel. nr., el. pašto adresas)</w:t>
      </w:r>
    </w:p>
    <w:p w14:paraId="27CFB472" w14:textId="77777777" w:rsidR="00C26A7C" w:rsidRDefault="00C26A7C">
      <w:pPr>
        <w:rPr>
          <w:sz w:val="20"/>
          <w:vertAlign w:val="superscript"/>
          <w:lang w:eastAsia="lt-LT"/>
        </w:rPr>
      </w:pPr>
    </w:p>
    <w:p w14:paraId="664A2F83" w14:textId="77777777" w:rsidR="00C26A7C" w:rsidRDefault="008B5120">
      <w:pPr>
        <w:widowControl w:val="0"/>
        <w:rPr>
          <w:szCs w:val="22"/>
          <w:lang w:eastAsia="lt-LT"/>
        </w:rPr>
      </w:pPr>
      <w:r>
        <w:rPr>
          <w:szCs w:val="22"/>
          <w:lang w:eastAsia="lt-LT"/>
        </w:rPr>
        <w:t xml:space="preserve">Užimtumo tarnybos prie Lietuvos Respublikos socialinės apsaugos ir darbo ministerijos </w:t>
      </w:r>
    </w:p>
    <w:p w14:paraId="470D93F9" w14:textId="1F5C656F" w:rsidR="00C26A7C" w:rsidRPr="007B63CB" w:rsidRDefault="008B5120">
      <w:pPr>
        <w:widowControl w:val="0"/>
        <w:rPr>
          <w:color w:val="FF0000"/>
          <w:szCs w:val="22"/>
          <w:lang w:eastAsia="lt-LT"/>
        </w:rPr>
      </w:pPr>
      <w:r w:rsidRPr="007B63CB">
        <w:rPr>
          <w:color w:val="FF0000"/>
          <w:szCs w:val="22"/>
          <w:lang w:eastAsia="lt-LT"/>
        </w:rPr>
        <w:t>P</w:t>
      </w:r>
      <w:r w:rsidR="00550836" w:rsidRPr="007B63CB">
        <w:rPr>
          <w:color w:val="FF0000"/>
          <w:szCs w:val="22"/>
          <w:lang w:eastAsia="lt-LT"/>
        </w:rPr>
        <w:t>riemonių</w:t>
      </w:r>
      <w:r w:rsidRPr="007B63CB">
        <w:rPr>
          <w:color w:val="FF0000"/>
          <w:szCs w:val="22"/>
          <w:lang w:eastAsia="lt-LT"/>
        </w:rPr>
        <w:t xml:space="preserve"> organizavimo departamento </w:t>
      </w:r>
    </w:p>
    <w:p w14:paraId="6EF29A0F" w14:textId="04A12934" w:rsidR="00C26A7C" w:rsidRPr="007B63CB" w:rsidRDefault="008B5120">
      <w:pPr>
        <w:widowControl w:val="0"/>
        <w:rPr>
          <w:color w:val="FF0000"/>
          <w:szCs w:val="22"/>
          <w:lang w:eastAsia="lt-LT"/>
        </w:rPr>
      </w:pPr>
      <w:r w:rsidRPr="007B63CB">
        <w:rPr>
          <w:color w:val="FF0000"/>
          <w:szCs w:val="22"/>
          <w:lang w:eastAsia="lt-LT"/>
        </w:rPr>
        <w:t>P</w:t>
      </w:r>
      <w:r w:rsidR="00550836" w:rsidRPr="007B63CB">
        <w:rPr>
          <w:color w:val="FF0000"/>
          <w:szCs w:val="22"/>
          <w:lang w:eastAsia="lt-LT"/>
        </w:rPr>
        <w:t>riemonių organizavimo 4</w:t>
      </w:r>
      <w:r w:rsidR="000F1C8E" w:rsidRPr="007B63CB">
        <w:rPr>
          <w:color w:val="FF0000"/>
          <w:szCs w:val="22"/>
          <w:lang w:eastAsia="lt-LT"/>
        </w:rPr>
        <w:t>-a</w:t>
      </w:r>
      <w:r w:rsidR="00550836" w:rsidRPr="007B63CB">
        <w:rPr>
          <w:color w:val="FF0000"/>
          <w:szCs w:val="22"/>
          <w:lang w:eastAsia="lt-LT"/>
        </w:rPr>
        <w:t xml:space="preserve">jam </w:t>
      </w:r>
      <w:r w:rsidRPr="007B63CB">
        <w:rPr>
          <w:color w:val="FF0000"/>
          <w:szCs w:val="22"/>
          <w:lang w:eastAsia="lt-LT"/>
        </w:rPr>
        <w:t>skyriui</w:t>
      </w:r>
    </w:p>
    <w:p w14:paraId="6C0D3326" w14:textId="77777777" w:rsidR="00C26A7C" w:rsidRDefault="00C26A7C">
      <w:pPr>
        <w:widowControl w:val="0"/>
        <w:ind w:firstLine="9540"/>
        <w:rPr>
          <w:sz w:val="20"/>
          <w:vertAlign w:val="superscript"/>
          <w:lang w:eastAsia="lt-LT"/>
        </w:rPr>
      </w:pPr>
    </w:p>
    <w:p w14:paraId="517022D4" w14:textId="77777777" w:rsidR="00C26A7C" w:rsidRDefault="008B5120">
      <w:pPr>
        <w:jc w:val="center"/>
        <w:rPr>
          <w:b/>
          <w:szCs w:val="22"/>
          <w:lang w:eastAsia="lt-LT"/>
        </w:rPr>
      </w:pPr>
      <w:r>
        <w:rPr>
          <w:b/>
          <w:szCs w:val="22"/>
          <w:lang w:eastAsia="lt-LT"/>
        </w:rPr>
        <w:t>PRAŠYMAS</w:t>
      </w:r>
    </w:p>
    <w:p w14:paraId="55F4F9C1" w14:textId="77777777" w:rsidR="00C26A7C" w:rsidRDefault="008B5120">
      <w:pPr>
        <w:jc w:val="center"/>
        <w:rPr>
          <w:b/>
          <w:bCs/>
          <w:szCs w:val="24"/>
          <w:lang w:eastAsia="lt-LT"/>
        </w:rPr>
      </w:pPr>
      <w:r>
        <w:rPr>
          <w:b/>
          <w:bCs/>
          <w:szCs w:val="24"/>
          <w:lang w:eastAsia="lt-LT"/>
        </w:rPr>
        <w:t>SKIRTI ATVYKIMO IŠMOKĄ IŠ UŽSIENIO PRITRAUKTIEMS DARBUOTOJAMS, ATITINKANTIEMS LIETUVOS RESPUBLIKOS UŽIMTUMO ĮSTATYMO 48</w:t>
      </w:r>
      <w:r>
        <w:rPr>
          <w:b/>
          <w:bCs/>
          <w:color w:val="000000"/>
          <w:szCs w:val="24"/>
          <w:vertAlign w:val="superscript"/>
          <w:lang w:eastAsia="lt-LT"/>
        </w:rPr>
        <w:t xml:space="preserve">1 </w:t>
      </w:r>
      <w:r>
        <w:rPr>
          <w:b/>
          <w:bCs/>
          <w:szCs w:val="24"/>
          <w:lang w:eastAsia="lt-LT"/>
        </w:rPr>
        <w:t xml:space="preserve"> STRAIPSNIO 2 DALYJE NUSTATYTAS SĄLYGAS </w:t>
      </w:r>
    </w:p>
    <w:p w14:paraId="321E39AE" w14:textId="77777777" w:rsidR="00C26A7C" w:rsidRDefault="00C26A7C">
      <w:pPr>
        <w:jc w:val="center"/>
        <w:rPr>
          <w:b/>
          <w:bCs/>
          <w:sz w:val="22"/>
          <w:szCs w:val="22"/>
          <w:lang w:eastAsia="lt-LT"/>
        </w:rPr>
      </w:pPr>
    </w:p>
    <w:p w14:paraId="4C979683" w14:textId="77777777" w:rsidR="00C26A7C" w:rsidRDefault="008B5120">
      <w:pPr>
        <w:jc w:val="center"/>
        <w:rPr>
          <w:szCs w:val="24"/>
          <w:lang w:eastAsia="lt-LT"/>
        </w:rPr>
      </w:pPr>
      <w:r>
        <w:rPr>
          <w:szCs w:val="24"/>
          <w:lang w:eastAsia="lt-LT"/>
        </w:rPr>
        <w:t>20__ m. _________________ __ d.</w:t>
      </w:r>
    </w:p>
    <w:p w14:paraId="6E75F24F" w14:textId="77777777" w:rsidR="00C26A7C" w:rsidRDefault="008B5120">
      <w:pPr>
        <w:jc w:val="center"/>
        <w:rPr>
          <w:sz w:val="20"/>
          <w:lang w:eastAsia="lt-LT"/>
        </w:rPr>
      </w:pPr>
      <w:r>
        <w:rPr>
          <w:sz w:val="20"/>
          <w:lang w:eastAsia="lt-LT"/>
        </w:rPr>
        <w:t>____________</w:t>
      </w:r>
    </w:p>
    <w:p w14:paraId="3DDDAEEB" w14:textId="77777777" w:rsidR="00C26A7C" w:rsidRDefault="008B5120">
      <w:pPr>
        <w:jc w:val="center"/>
        <w:rPr>
          <w:sz w:val="18"/>
          <w:szCs w:val="18"/>
          <w:lang w:eastAsia="lt-LT"/>
        </w:rPr>
      </w:pPr>
      <w:r>
        <w:rPr>
          <w:sz w:val="18"/>
          <w:szCs w:val="18"/>
          <w:lang w:eastAsia="lt-LT"/>
        </w:rPr>
        <w:t>(vieta)</w:t>
      </w:r>
    </w:p>
    <w:p w14:paraId="7C8C4EB3" w14:textId="77777777" w:rsidR="00C26A7C" w:rsidRDefault="00C26A7C">
      <w:pPr>
        <w:tabs>
          <w:tab w:val="left" w:pos="0"/>
        </w:tabs>
        <w:ind w:firstLine="152"/>
        <w:rPr>
          <w:sz w:val="20"/>
          <w:lang w:eastAsia="lt-LT"/>
        </w:rPr>
      </w:pPr>
    </w:p>
    <w:p w14:paraId="2DB4275C" w14:textId="77777777" w:rsidR="00C26A7C" w:rsidRDefault="008B5120">
      <w:pPr>
        <w:tabs>
          <w:tab w:val="left" w:pos="0"/>
        </w:tabs>
        <w:jc w:val="both"/>
        <w:rPr>
          <w:b/>
          <w:bCs/>
          <w:szCs w:val="24"/>
        </w:rPr>
      </w:pPr>
      <w:r>
        <w:rPr>
          <w:b/>
          <w:bCs/>
          <w:szCs w:val="24"/>
        </w:rPr>
        <w:t xml:space="preserve">Prašau skirti man atvykimo išmoką iš užsienio pritrauktiems darbuotojams, </w:t>
      </w:r>
      <w:r>
        <w:rPr>
          <w:b/>
          <w:bCs/>
          <w:szCs w:val="24"/>
          <w:lang w:eastAsia="lt-LT"/>
        </w:rPr>
        <w:t>atitinkantiems Lietuvos Respublikos užimtumo įstatymo 48</w:t>
      </w:r>
      <w:r>
        <w:rPr>
          <w:b/>
          <w:bCs/>
          <w:color w:val="000000"/>
          <w:szCs w:val="24"/>
          <w:vertAlign w:val="superscript"/>
          <w:lang w:eastAsia="lt-LT"/>
        </w:rPr>
        <w:t xml:space="preserve">1 </w:t>
      </w:r>
      <w:r>
        <w:rPr>
          <w:b/>
          <w:bCs/>
          <w:szCs w:val="24"/>
          <w:lang w:eastAsia="lt-LT"/>
        </w:rPr>
        <w:t>straipsnio 2 dalyje nustatytas sąlygas,</w:t>
      </w:r>
      <w:r>
        <w:rPr>
          <w:b/>
          <w:bCs/>
          <w:szCs w:val="24"/>
        </w:rPr>
        <w:t xml:space="preserve"> (toliau – Išmoka) ir pervesti ją į mano asmeninę sąskaitą:</w:t>
      </w:r>
    </w:p>
    <w:p w14:paraId="7356B17C" w14:textId="77777777" w:rsidR="00C26A7C" w:rsidRDefault="00C26A7C">
      <w:pPr>
        <w:tabs>
          <w:tab w:val="left" w:pos="0"/>
        </w:tabs>
        <w:jc w:val="both"/>
        <w:rPr>
          <w:b/>
          <w:bCs/>
          <w:szCs w:val="24"/>
        </w:rPr>
      </w:pPr>
    </w:p>
    <w:p w14:paraId="5FE3E3AC" w14:textId="77777777" w:rsidR="00C26A7C" w:rsidRDefault="008B5120">
      <w:pPr>
        <w:tabs>
          <w:tab w:val="left" w:pos="0"/>
        </w:tabs>
        <w:ind w:left="720" w:hanging="360"/>
        <w:jc w:val="both"/>
        <w:rPr>
          <w:szCs w:val="24"/>
        </w:rPr>
      </w:pPr>
      <w:r>
        <w:rPr>
          <w:rFonts w:ascii="Symbol" w:hAnsi="Symbol"/>
          <w:szCs w:val="24"/>
        </w:rPr>
        <w:t></w:t>
      </w:r>
      <w:r>
        <w:rPr>
          <w:rFonts w:ascii="Symbol" w:hAnsi="Symbol"/>
          <w:szCs w:val="24"/>
        </w:rPr>
        <w:tab/>
      </w:r>
      <w:r>
        <w:rPr>
          <w:szCs w:val="24"/>
        </w:rPr>
        <w:t xml:space="preserve">Lietuvoje esančioje kredito, mokėjimo ar elektroninių pinigų įstaigoje. Nurodau sąskaitos arba kortelės sąskaitos numerį (20 simbolių)        </w:t>
      </w:r>
    </w:p>
    <w:p w14:paraId="44A2209D" w14:textId="77777777" w:rsidR="00C26A7C" w:rsidRDefault="00C26A7C">
      <w:pPr>
        <w:tabs>
          <w:tab w:val="left" w:pos="0"/>
        </w:tabs>
        <w:jc w:val="both"/>
        <w:rPr>
          <w:szCs w:val="24"/>
        </w:rPr>
      </w:pPr>
    </w:p>
    <w:tbl>
      <w:tblPr>
        <w:tblW w:w="95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48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C26A7C" w14:paraId="4ADD17B0" w14:textId="77777777">
        <w:trPr>
          <w:trHeight w:val="246"/>
        </w:trPr>
        <w:tc>
          <w:tcPr>
            <w:tcW w:w="460" w:type="dxa"/>
            <w:hideMark/>
          </w:tcPr>
          <w:p w14:paraId="1ACA0CCA" w14:textId="77777777" w:rsidR="00C26A7C" w:rsidRDefault="00C26A7C">
            <w:pPr>
              <w:ind w:firstLine="114"/>
              <w:rPr>
                <w:caps/>
                <w:sz w:val="16"/>
                <w:szCs w:val="16"/>
              </w:rPr>
            </w:pPr>
          </w:p>
        </w:tc>
        <w:tc>
          <w:tcPr>
            <w:tcW w:w="485" w:type="dxa"/>
          </w:tcPr>
          <w:p w14:paraId="54596E7C" w14:textId="77777777" w:rsidR="00C26A7C" w:rsidRDefault="00C26A7C">
            <w:pPr>
              <w:rPr>
                <w:caps/>
                <w:sz w:val="16"/>
                <w:szCs w:val="16"/>
              </w:rPr>
            </w:pPr>
          </w:p>
        </w:tc>
        <w:tc>
          <w:tcPr>
            <w:tcW w:w="451" w:type="dxa"/>
          </w:tcPr>
          <w:p w14:paraId="05F0615E" w14:textId="77777777" w:rsidR="00C26A7C" w:rsidRDefault="00C26A7C">
            <w:pPr>
              <w:rPr>
                <w:i/>
                <w:sz w:val="16"/>
                <w:szCs w:val="16"/>
              </w:rPr>
            </w:pPr>
          </w:p>
        </w:tc>
        <w:tc>
          <w:tcPr>
            <w:tcW w:w="451" w:type="dxa"/>
            <w:hideMark/>
          </w:tcPr>
          <w:p w14:paraId="71D41036" w14:textId="77777777" w:rsidR="00C26A7C" w:rsidRDefault="00C26A7C">
            <w:pPr>
              <w:rPr>
                <w:caps/>
                <w:spacing w:val="80"/>
                <w:sz w:val="16"/>
                <w:szCs w:val="16"/>
              </w:rPr>
            </w:pPr>
          </w:p>
        </w:tc>
        <w:tc>
          <w:tcPr>
            <w:tcW w:w="451" w:type="dxa"/>
            <w:hideMark/>
          </w:tcPr>
          <w:p w14:paraId="6F7EE93E" w14:textId="77777777" w:rsidR="00C26A7C" w:rsidRDefault="00C26A7C">
            <w:pPr>
              <w:rPr>
                <w:caps/>
                <w:spacing w:val="80"/>
                <w:sz w:val="16"/>
                <w:szCs w:val="16"/>
              </w:rPr>
            </w:pPr>
          </w:p>
        </w:tc>
        <w:tc>
          <w:tcPr>
            <w:tcW w:w="451" w:type="dxa"/>
            <w:hideMark/>
          </w:tcPr>
          <w:p w14:paraId="72C6D2A7" w14:textId="77777777" w:rsidR="00C26A7C" w:rsidRDefault="00C26A7C">
            <w:pPr>
              <w:rPr>
                <w:caps/>
                <w:spacing w:val="80"/>
                <w:sz w:val="16"/>
                <w:szCs w:val="16"/>
              </w:rPr>
            </w:pPr>
          </w:p>
        </w:tc>
        <w:tc>
          <w:tcPr>
            <w:tcW w:w="451" w:type="dxa"/>
            <w:hideMark/>
          </w:tcPr>
          <w:p w14:paraId="508C367F" w14:textId="77777777" w:rsidR="00C26A7C" w:rsidRDefault="00C26A7C">
            <w:pPr>
              <w:rPr>
                <w:caps/>
                <w:spacing w:val="80"/>
                <w:sz w:val="16"/>
                <w:szCs w:val="16"/>
              </w:rPr>
            </w:pPr>
          </w:p>
        </w:tc>
        <w:tc>
          <w:tcPr>
            <w:tcW w:w="451" w:type="dxa"/>
            <w:hideMark/>
          </w:tcPr>
          <w:p w14:paraId="2E137A48" w14:textId="77777777" w:rsidR="00C26A7C" w:rsidRDefault="00C26A7C">
            <w:pPr>
              <w:rPr>
                <w:caps/>
                <w:spacing w:val="80"/>
                <w:sz w:val="16"/>
                <w:szCs w:val="16"/>
              </w:rPr>
            </w:pPr>
          </w:p>
        </w:tc>
        <w:tc>
          <w:tcPr>
            <w:tcW w:w="451" w:type="dxa"/>
            <w:hideMark/>
          </w:tcPr>
          <w:p w14:paraId="3C46F552" w14:textId="77777777" w:rsidR="00C26A7C" w:rsidRDefault="00C26A7C">
            <w:pPr>
              <w:rPr>
                <w:caps/>
                <w:spacing w:val="80"/>
                <w:sz w:val="16"/>
                <w:szCs w:val="16"/>
              </w:rPr>
            </w:pPr>
          </w:p>
        </w:tc>
        <w:tc>
          <w:tcPr>
            <w:tcW w:w="451" w:type="dxa"/>
            <w:hideMark/>
          </w:tcPr>
          <w:p w14:paraId="093E2A7A" w14:textId="77777777" w:rsidR="00C26A7C" w:rsidRDefault="00C26A7C">
            <w:pPr>
              <w:rPr>
                <w:caps/>
                <w:spacing w:val="80"/>
                <w:sz w:val="16"/>
                <w:szCs w:val="16"/>
              </w:rPr>
            </w:pPr>
          </w:p>
        </w:tc>
        <w:tc>
          <w:tcPr>
            <w:tcW w:w="451" w:type="dxa"/>
            <w:hideMark/>
          </w:tcPr>
          <w:p w14:paraId="30F03C13" w14:textId="77777777" w:rsidR="00C26A7C" w:rsidRDefault="00C26A7C">
            <w:pPr>
              <w:rPr>
                <w:caps/>
                <w:spacing w:val="80"/>
                <w:sz w:val="16"/>
                <w:szCs w:val="16"/>
              </w:rPr>
            </w:pPr>
          </w:p>
        </w:tc>
        <w:tc>
          <w:tcPr>
            <w:tcW w:w="451" w:type="dxa"/>
            <w:hideMark/>
          </w:tcPr>
          <w:p w14:paraId="0B3D6FC2" w14:textId="77777777" w:rsidR="00C26A7C" w:rsidRDefault="00C26A7C">
            <w:pPr>
              <w:rPr>
                <w:caps/>
                <w:spacing w:val="80"/>
                <w:sz w:val="16"/>
                <w:szCs w:val="16"/>
              </w:rPr>
            </w:pPr>
          </w:p>
        </w:tc>
        <w:tc>
          <w:tcPr>
            <w:tcW w:w="451" w:type="dxa"/>
            <w:hideMark/>
          </w:tcPr>
          <w:p w14:paraId="4EF52A8F" w14:textId="77777777" w:rsidR="00C26A7C" w:rsidRDefault="00C26A7C">
            <w:pPr>
              <w:rPr>
                <w:caps/>
                <w:spacing w:val="80"/>
                <w:sz w:val="16"/>
                <w:szCs w:val="16"/>
              </w:rPr>
            </w:pPr>
          </w:p>
        </w:tc>
        <w:tc>
          <w:tcPr>
            <w:tcW w:w="451" w:type="dxa"/>
            <w:hideMark/>
          </w:tcPr>
          <w:p w14:paraId="2E6E9BEC" w14:textId="77777777" w:rsidR="00C26A7C" w:rsidRDefault="00C26A7C">
            <w:pPr>
              <w:rPr>
                <w:caps/>
                <w:spacing w:val="80"/>
                <w:sz w:val="16"/>
                <w:szCs w:val="16"/>
              </w:rPr>
            </w:pPr>
          </w:p>
        </w:tc>
        <w:tc>
          <w:tcPr>
            <w:tcW w:w="451" w:type="dxa"/>
            <w:hideMark/>
          </w:tcPr>
          <w:p w14:paraId="64607CC2" w14:textId="77777777" w:rsidR="00C26A7C" w:rsidRDefault="00C26A7C">
            <w:pPr>
              <w:rPr>
                <w:caps/>
                <w:spacing w:val="80"/>
                <w:sz w:val="16"/>
                <w:szCs w:val="16"/>
              </w:rPr>
            </w:pPr>
          </w:p>
        </w:tc>
        <w:tc>
          <w:tcPr>
            <w:tcW w:w="451" w:type="dxa"/>
            <w:hideMark/>
          </w:tcPr>
          <w:p w14:paraId="649EF804" w14:textId="77777777" w:rsidR="00C26A7C" w:rsidRDefault="00C26A7C">
            <w:pPr>
              <w:rPr>
                <w:caps/>
                <w:spacing w:val="80"/>
                <w:sz w:val="16"/>
                <w:szCs w:val="16"/>
              </w:rPr>
            </w:pPr>
          </w:p>
        </w:tc>
        <w:tc>
          <w:tcPr>
            <w:tcW w:w="451" w:type="dxa"/>
            <w:hideMark/>
          </w:tcPr>
          <w:p w14:paraId="419D8D9D" w14:textId="77777777" w:rsidR="00C26A7C" w:rsidRDefault="00C26A7C">
            <w:pPr>
              <w:rPr>
                <w:caps/>
                <w:spacing w:val="80"/>
                <w:sz w:val="16"/>
                <w:szCs w:val="16"/>
              </w:rPr>
            </w:pPr>
          </w:p>
        </w:tc>
        <w:tc>
          <w:tcPr>
            <w:tcW w:w="451" w:type="dxa"/>
            <w:hideMark/>
          </w:tcPr>
          <w:p w14:paraId="544EA9E8" w14:textId="77777777" w:rsidR="00C26A7C" w:rsidRDefault="00C26A7C">
            <w:pPr>
              <w:rPr>
                <w:caps/>
                <w:spacing w:val="80"/>
                <w:sz w:val="16"/>
                <w:szCs w:val="16"/>
              </w:rPr>
            </w:pPr>
          </w:p>
        </w:tc>
        <w:tc>
          <w:tcPr>
            <w:tcW w:w="451" w:type="dxa"/>
            <w:hideMark/>
          </w:tcPr>
          <w:p w14:paraId="68D91C5E" w14:textId="77777777" w:rsidR="00C26A7C" w:rsidRDefault="00C26A7C">
            <w:pPr>
              <w:rPr>
                <w:caps/>
                <w:spacing w:val="80"/>
                <w:sz w:val="16"/>
                <w:szCs w:val="16"/>
              </w:rPr>
            </w:pPr>
          </w:p>
        </w:tc>
        <w:tc>
          <w:tcPr>
            <w:tcW w:w="451" w:type="dxa"/>
            <w:hideMark/>
          </w:tcPr>
          <w:p w14:paraId="6C224259" w14:textId="77777777" w:rsidR="00C26A7C" w:rsidRDefault="00C26A7C">
            <w:pPr>
              <w:rPr>
                <w:caps/>
                <w:spacing w:val="80"/>
                <w:sz w:val="16"/>
                <w:szCs w:val="16"/>
              </w:rPr>
            </w:pPr>
          </w:p>
        </w:tc>
        <w:tc>
          <w:tcPr>
            <w:tcW w:w="451" w:type="dxa"/>
            <w:hideMark/>
          </w:tcPr>
          <w:p w14:paraId="7958485D" w14:textId="77777777" w:rsidR="00C26A7C" w:rsidRDefault="00C26A7C">
            <w:pPr>
              <w:rPr>
                <w:caps/>
                <w:spacing w:val="80"/>
                <w:sz w:val="16"/>
                <w:szCs w:val="16"/>
              </w:rPr>
            </w:pPr>
          </w:p>
        </w:tc>
      </w:tr>
    </w:tbl>
    <w:p w14:paraId="1EE2972D" w14:textId="77777777" w:rsidR="00C26A7C" w:rsidRDefault="00C26A7C">
      <w:pPr>
        <w:tabs>
          <w:tab w:val="left" w:pos="0"/>
        </w:tabs>
        <w:ind w:firstLine="62"/>
        <w:jc w:val="both"/>
        <w:rPr>
          <w:szCs w:val="24"/>
        </w:rPr>
      </w:pPr>
    </w:p>
    <w:p w14:paraId="75CE63D3" w14:textId="77777777" w:rsidR="00C26A7C" w:rsidRDefault="008B5120">
      <w:pPr>
        <w:tabs>
          <w:tab w:val="left" w:pos="0"/>
        </w:tabs>
        <w:jc w:val="both"/>
        <w:rPr>
          <w:i/>
          <w:iCs/>
          <w:szCs w:val="24"/>
        </w:rPr>
      </w:pPr>
      <w:r>
        <w:rPr>
          <w:i/>
          <w:iCs/>
          <w:szCs w:val="24"/>
        </w:rPr>
        <w:t>arba</w:t>
      </w:r>
    </w:p>
    <w:p w14:paraId="09D884A0" w14:textId="77777777" w:rsidR="00C26A7C" w:rsidRDefault="00C26A7C">
      <w:pPr>
        <w:tabs>
          <w:tab w:val="left" w:pos="0"/>
        </w:tabs>
        <w:jc w:val="both"/>
        <w:rPr>
          <w:szCs w:val="24"/>
        </w:rPr>
      </w:pPr>
    </w:p>
    <w:p w14:paraId="5264A20D" w14:textId="77777777" w:rsidR="00C26A7C" w:rsidRDefault="008B5120">
      <w:pPr>
        <w:tabs>
          <w:tab w:val="left" w:pos="0"/>
        </w:tabs>
        <w:ind w:left="720" w:hanging="360"/>
        <w:jc w:val="both"/>
        <w:rPr>
          <w:szCs w:val="24"/>
        </w:rPr>
      </w:pPr>
      <w:r>
        <w:rPr>
          <w:rFonts w:ascii="Symbol" w:hAnsi="Symbol"/>
          <w:szCs w:val="24"/>
        </w:rPr>
        <w:t></w:t>
      </w:r>
      <w:r>
        <w:rPr>
          <w:rFonts w:ascii="Symbol" w:hAnsi="Symbol"/>
          <w:szCs w:val="24"/>
        </w:rPr>
        <w:tab/>
      </w:r>
      <w:r>
        <w:rPr>
          <w:szCs w:val="24"/>
        </w:rPr>
        <w:t>mano asmeninę sąskaitą užsienio valstybėje įregistruotoje kredito, mokėjimo ar elektroninių pinigų įstaigoje (filiale). Nurodau:</w:t>
      </w:r>
    </w:p>
    <w:p w14:paraId="79A9A1D7" w14:textId="77777777" w:rsidR="00C26A7C" w:rsidRDefault="008B5120">
      <w:pPr>
        <w:jc w:val="both"/>
        <w:rPr>
          <w:szCs w:val="24"/>
        </w:rPr>
      </w:pPr>
      <w:r>
        <w:rPr>
          <w:szCs w:val="24"/>
        </w:rPr>
        <w:t>tarptautinį (IBAN) sąskaitos numerį*</w:t>
      </w:r>
    </w:p>
    <w:p w14:paraId="7BB29C21" w14:textId="77777777" w:rsidR="00C26A7C" w:rsidRDefault="008B5120">
      <w:pPr>
        <w:jc w:val="both"/>
        <w:rPr>
          <w:szCs w:val="24"/>
        </w:rPr>
      </w:pPr>
      <w:r>
        <w:rPr>
          <w:szCs w:val="24"/>
        </w:rPr>
        <w:t>(iki 34 simbolių kartu su dviženkliu valstybės kodu)*</w:t>
      </w:r>
    </w:p>
    <w:tbl>
      <w:tblPr>
        <w:tblW w:w="9631" w:type="dxa"/>
        <w:tblLook w:val="04A0" w:firstRow="1" w:lastRow="0" w:firstColumn="1" w:lastColumn="0" w:noHBand="0" w:noVBand="1"/>
      </w:tblPr>
      <w:tblGrid>
        <w:gridCol w:w="704"/>
        <w:gridCol w:w="8927"/>
      </w:tblGrid>
      <w:tr w:rsidR="00C26A7C" w14:paraId="1C8D83C7" w14:textId="77777777">
        <w:trPr>
          <w:trHeight w:val="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0E1C94E7" w14:textId="77777777" w:rsidR="00C26A7C" w:rsidRDefault="00C26A7C">
            <w:pPr>
              <w:ind w:firstLine="48"/>
              <w:rPr>
                <w:rFonts w:ascii="Calibri" w:hAnsi="Calibri" w:cs="Calibri"/>
                <w:color w:val="000000"/>
                <w:sz w:val="22"/>
                <w:szCs w:val="22"/>
                <w:lang w:eastAsia="lt-LT"/>
              </w:rPr>
            </w:pPr>
          </w:p>
        </w:tc>
        <w:tc>
          <w:tcPr>
            <w:tcW w:w="8927" w:type="dxa"/>
            <w:tcBorders>
              <w:top w:val="single" w:sz="4" w:space="0" w:color="auto"/>
              <w:left w:val="nil"/>
              <w:bottom w:val="single" w:sz="4" w:space="0" w:color="auto"/>
              <w:right w:val="single" w:sz="4" w:space="0" w:color="auto"/>
            </w:tcBorders>
            <w:noWrap/>
            <w:vAlign w:val="bottom"/>
            <w:hideMark/>
          </w:tcPr>
          <w:p w14:paraId="79891F95" w14:textId="77777777" w:rsidR="00C26A7C" w:rsidRDefault="00C26A7C">
            <w:pPr>
              <w:ind w:firstLine="48"/>
              <w:rPr>
                <w:rFonts w:ascii="Calibri" w:hAnsi="Calibri" w:cs="Calibri"/>
                <w:color w:val="000000"/>
                <w:sz w:val="22"/>
                <w:szCs w:val="22"/>
                <w:lang w:eastAsia="lt-LT"/>
              </w:rPr>
            </w:pPr>
          </w:p>
        </w:tc>
      </w:tr>
    </w:tbl>
    <w:p w14:paraId="7C052B74" w14:textId="77777777" w:rsidR="00C26A7C" w:rsidRDefault="008B5120">
      <w:pPr>
        <w:tabs>
          <w:tab w:val="left" w:pos="0"/>
        </w:tabs>
        <w:jc w:val="both"/>
        <w:rPr>
          <w:szCs w:val="24"/>
        </w:rPr>
      </w:pPr>
      <w:r>
        <w:rPr>
          <w:szCs w:val="24"/>
        </w:rPr>
        <w:t>kredito ar mokėjimo įstaigos užsienyje SWIFT (BIC) kodą**</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78"/>
      </w:tblGrid>
      <w:tr w:rsidR="00C26A7C" w14:paraId="39F9A745" w14:textId="77777777">
        <w:trPr>
          <w:trHeight w:val="256"/>
        </w:trPr>
        <w:tc>
          <w:tcPr>
            <w:tcW w:w="9578" w:type="dxa"/>
            <w:hideMark/>
          </w:tcPr>
          <w:p w14:paraId="6D60E9E3" w14:textId="77777777" w:rsidR="00C26A7C" w:rsidRDefault="00C26A7C">
            <w:pPr>
              <w:rPr>
                <w:caps/>
                <w:spacing w:val="80"/>
                <w:sz w:val="16"/>
                <w:szCs w:val="16"/>
              </w:rPr>
            </w:pPr>
          </w:p>
        </w:tc>
      </w:tr>
    </w:tbl>
    <w:p w14:paraId="3992DB02" w14:textId="77777777" w:rsidR="00C26A7C" w:rsidRDefault="008B5120">
      <w:pPr>
        <w:tabs>
          <w:tab w:val="left" w:pos="0"/>
        </w:tabs>
        <w:jc w:val="both"/>
        <w:rPr>
          <w:szCs w:val="24"/>
        </w:rPr>
      </w:pPr>
      <w:r>
        <w:rPr>
          <w:szCs w:val="24"/>
        </w:rPr>
        <w:t>valstybės, kurioje yra sąskaita, pavadinimą**</w:t>
      </w:r>
    </w:p>
    <w:tbl>
      <w:tblPr>
        <w:tblW w:w="95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66"/>
      </w:tblGrid>
      <w:tr w:rsidR="00C26A7C" w14:paraId="65488757" w14:textId="77777777">
        <w:trPr>
          <w:trHeight w:val="256"/>
        </w:trPr>
        <w:tc>
          <w:tcPr>
            <w:tcW w:w="9566" w:type="dxa"/>
            <w:hideMark/>
          </w:tcPr>
          <w:p w14:paraId="51E8A681" w14:textId="77777777" w:rsidR="00C26A7C" w:rsidRDefault="00C26A7C">
            <w:pPr>
              <w:rPr>
                <w:caps/>
                <w:spacing w:val="80"/>
                <w:sz w:val="16"/>
                <w:szCs w:val="16"/>
              </w:rPr>
            </w:pPr>
          </w:p>
        </w:tc>
      </w:tr>
    </w:tbl>
    <w:p w14:paraId="2A7D04B3" w14:textId="77777777" w:rsidR="00C26A7C" w:rsidRDefault="008B5120">
      <w:pPr>
        <w:tabs>
          <w:tab w:val="left" w:pos="0"/>
        </w:tabs>
        <w:jc w:val="both"/>
        <w:rPr>
          <w:szCs w:val="24"/>
        </w:rPr>
      </w:pPr>
      <w:r>
        <w:rPr>
          <w:szCs w:val="24"/>
        </w:rPr>
        <w:t>kredito ar mokėjimo įstaigos užsienyje pavadinimą**</w:t>
      </w:r>
    </w:p>
    <w:tbl>
      <w:tblPr>
        <w:tblW w:w="9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0"/>
      </w:tblGrid>
      <w:tr w:rsidR="00C26A7C" w14:paraId="7EB4C7E8" w14:textId="77777777">
        <w:trPr>
          <w:trHeight w:val="256"/>
        </w:trPr>
        <w:tc>
          <w:tcPr>
            <w:tcW w:w="9590" w:type="dxa"/>
            <w:hideMark/>
          </w:tcPr>
          <w:p w14:paraId="192A16AE" w14:textId="77777777" w:rsidR="00C26A7C" w:rsidRDefault="00C26A7C">
            <w:pPr>
              <w:rPr>
                <w:caps/>
                <w:spacing w:val="80"/>
                <w:sz w:val="16"/>
                <w:szCs w:val="16"/>
              </w:rPr>
            </w:pPr>
          </w:p>
        </w:tc>
      </w:tr>
    </w:tbl>
    <w:p w14:paraId="7866000C" w14:textId="77777777" w:rsidR="00C26A7C" w:rsidRDefault="00C26A7C">
      <w:pPr>
        <w:tabs>
          <w:tab w:val="left" w:pos="0"/>
        </w:tabs>
        <w:jc w:val="both"/>
        <w:rPr>
          <w:szCs w:val="24"/>
        </w:rPr>
      </w:pPr>
    </w:p>
    <w:p w14:paraId="7C1CB46E" w14:textId="77777777" w:rsidR="00C26A7C" w:rsidRDefault="008B5120">
      <w:pPr>
        <w:tabs>
          <w:tab w:val="left" w:pos="0"/>
        </w:tabs>
        <w:jc w:val="both"/>
        <w:rPr>
          <w:b/>
          <w:bCs/>
          <w:szCs w:val="24"/>
        </w:rPr>
      </w:pPr>
      <w:r>
        <w:rPr>
          <w:b/>
          <w:bCs/>
          <w:szCs w:val="24"/>
        </w:rPr>
        <w:t>PATVIRTINU, kad atitinku visas Užimtumo įstatymo 48</w:t>
      </w:r>
      <w:r>
        <w:rPr>
          <w:b/>
          <w:bCs/>
          <w:szCs w:val="24"/>
          <w:vertAlign w:val="superscript"/>
        </w:rPr>
        <w:t>1</w:t>
      </w:r>
      <w:r>
        <w:rPr>
          <w:b/>
          <w:bCs/>
          <w:szCs w:val="24"/>
        </w:rPr>
        <w:t xml:space="preserve"> straipsnio 2 dalyje nustatytas sąlygas Išmokai gauti, kaip Ukrainos pilietis, pasitraukęs iš Ukrainos dėl Rusijos Federacijos 2022 m. vasario 24 d. pradėtų vykdyti karinių veiksmų Ukrainoje </w:t>
      </w:r>
      <w:r>
        <w:rPr>
          <w:i/>
          <w:iCs/>
          <w:szCs w:val="24"/>
        </w:rPr>
        <w:t>(pažymėti sąlygas, kurias atitinku - X)</w:t>
      </w:r>
      <w:r>
        <w:rPr>
          <w:b/>
          <w:bCs/>
          <w:szCs w:val="24"/>
        </w:rPr>
        <w:t xml:space="preserve">:  </w:t>
      </w:r>
    </w:p>
    <w:p w14:paraId="7442EBB3" w14:textId="77777777" w:rsidR="00C26A7C" w:rsidRDefault="00C26A7C">
      <w:pPr>
        <w:tabs>
          <w:tab w:val="left" w:pos="0"/>
        </w:tabs>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81"/>
        <w:gridCol w:w="8785"/>
      </w:tblGrid>
      <w:tr w:rsidR="00C26A7C" w14:paraId="7F6BF567" w14:textId="77777777">
        <w:tc>
          <w:tcPr>
            <w:tcW w:w="631" w:type="dxa"/>
            <w:tcBorders>
              <w:top w:val="single" w:sz="4" w:space="0" w:color="auto"/>
              <w:bottom w:val="single" w:sz="4" w:space="0" w:color="auto"/>
            </w:tcBorders>
          </w:tcPr>
          <w:p w14:paraId="46592917" w14:textId="77777777" w:rsidR="00C26A7C" w:rsidRDefault="00C26A7C">
            <w:pPr>
              <w:tabs>
                <w:tab w:val="left" w:pos="0"/>
              </w:tabs>
              <w:jc w:val="both"/>
              <w:rPr>
                <w:b/>
                <w:bCs/>
                <w:szCs w:val="24"/>
              </w:rPr>
            </w:pPr>
          </w:p>
        </w:tc>
        <w:tc>
          <w:tcPr>
            <w:tcW w:w="9565" w:type="dxa"/>
            <w:gridSpan w:val="2"/>
          </w:tcPr>
          <w:p w14:paraId="658A22F5" w14:textId="77777777" w:rsidR="00C26A7C" w:rsidRDefault="008B5120">
            <w:pPr>
              <w:tabs>
                <w:tab w:val="left" w:pos="0"/>
              </w:tabs>
              <w:jc w:val="both"/>
              <w:rPr>
                <w:b/>
                <w:bCs/>
                <w:szCs w:val="24"/>
              </w:rPr>
            </w:pPr>
            <w:r>
              <w:rPr>
                <w:szCs w:val="24"/>
              </w:rPr>
              <w:t>1. 2022 m. ar vėlesniais kalendoriniais metais tapau nuolatiniu Lietuvos gyventoju, kaip tai nustato Lietuvos Respublikos gyventojų pajamų mokesčio įstatymo 4 straipsnis, pagal bent vieną iš žemiau esančių sąlygų (</w:t>
            </w:r>
            <w:r>
              <w:rPr>
                <w:i/>
                <w:iCs/>
                <w:szCs w:val="24"/>
              </w:rPr>
              <w:t>privaloma pažymėti visas žemiau pateiktas sąlygas, kurias atitinkate)</w:t>
            </w:r>
            <w:r>
              <w:rPr>
                <w:szCs w:val="24"/>
              </w:rPr>
              <w:t>:</w:t>
            </w:r>
          </w:p>
        </w:tc>
      </w:tr>
      <w:tr w:rsidR="00C26A7C" w14:paraId="2ECBD9D5" w14:textId="77777777">
        <w:tc>
          <w:tcPr>
            <w:tcW w:w="631" w:type="dxa"/>
            <w:tcBorders>
              <w:top w:val="single" w:sz="4" w:space="0" w:color="auto"/>
              <w:left w:val="nil"/>
              <w:bottom w:val="nil"/>
              <w:right w:val="single" w:sz="4" w:space="0" w:color="auto"/>
            </w:tcBorders>
          </w:tcPr>
          <w:p w14:paraId="6BB27FE7" w14:textId="77777777" w:rsidR="00C26A7C" w:rsidRDefault="00C26A7C">
            <w:pPr>
              <w:tabs>
                <w:tab w:val="left" w:pos="0"/>
              </w:tabs>
              <w:jc w:val="both"/>
              <w:rPr>
                <w:b/>
                <w:bCs/>
                <w:szCs w:val="24"/>
              </w:rPr>
            </w:pPr>
          </w:p>
        </w:tc>
        <w:tc>
          <w:tcPr>
            <w:tcW w:w="782" w:type="dxa"/>
            <w:tcBorders>
              <w:left w:val="single" w:sz="4" w:space="0" w:color="auto"/>
            </w:tcBorders>
          </w:tcPr>
          <w:p w14:paraId="39E1BB20" w14:textId="77777777" w:rsidR="00C26A7C" w:rsidRDefault="00C26A7C">
            <w:pPr>
              <w:tabs>
                <w:tab w:val="left" w:pos="0"/>
              </w:tabs>
              <w:jc w:val="both"/>
              <w:rPr>
                <w:b/>
                <w:bCs/>
                <w:szCs w:val="24"/>
              </w:rPr>
            </w:pPr>
          </w:p>
        </w:tc>
        <w:tc>
          <w:tcPr>
            <w:tcW w:w="8783" w:type="dxa"/>
            <w:vAlign w:val="bottom"/>
          </w:tcPr>
          <w:p w14:paraId="23D49E5B" w14:textId="77777777" w:rsidR="00C26A7C" w:rsidRDefault="008B5120">
            <w:pPr>
              <w:tabs>
                <w:tab w:val="left" w:pos="0"/>
              </w:tabs>
              <w:jc w:val="both"/>
              <w:rPr>
                <w:b/>
                <w:bCs/>
                <w:szCs w:val="24"/>
              </w:rPr>
            </w:pPr>
            <w:r>
              <w:rPr>
                <w:color w:val="000000"/>
                <w:szCs w:val="24"/>
                <w:lang w:eastAsia="lt-LT"/>
              </w:rPr>
              <w:t xml:space="preserve">1.1. esu </w:t>
            </w:r>
            <w:r>
              <w:rPr>
                <w:szCs w:val="24"/>
              </w:rPr>
              <w:t>fizinis asmuo, kurio nuolatinė gyvenamoji vieta mokestiniu laikotarpiu yra Lietuvoje;</w:t>
            </w:r>
          </w:p>
        </w:tc>
      </w:tr>
      <w:tr w:rsidR="00C26A7C" w14:paraId="1ACD4AD3" w14:textId="77777777">
        <w:tc>
          <w:tcPr>
            <w:tcW w:w="631" w:type="dxa"/>
            <w:tcBorders>
              <w:top w:val="nil"/>
              <w:left w:val="nil"/>
              <w:bottom w:val="nil"/>
              <w:right w:val="single" w:sz="4" w:space="0" w:color="auto"/>
            </w:tcBorders>
          </w:tcPr>
          <w:p w14:paraId="5D7092E0" w14:textId="77777777" w:rsidR="00C26A7C" w:rsidRDefault="00C26A7C">
            <w:pPr>
              <w:tabs>
                <w:tab w:val="left" w:pos="0"/>
              </w:tabs>
              <w:jc w:val="both"/>
              <w:rPr>
                <w:b/>
                <w:bCs/>
                <w:szCs w:val="24"/>
              </w:rPr>
            </w:pPr>
          </w:p>
        </w:tc>
        <w:tc>
          <w:tcPr>
            <w:tcW w:w="782" w:type="dxa"/>
            <w:tcBorders>
              <w:left w:val="single" w:sz="4" w:space="0" w:color="auto"/>
            </w:tcBorders>
          </w:tcPr>
          <w:p w14:paraId="42BF74B1" w14:textId="77777777" w:rsidR="00C26A7C" w:rsidRDefault="00C26A7C">
            <w:pPr>
              <w:tabs>
                <w:tab w:val="left" w:pos="0"/>
              </w:tabs>
              <w:jc w:val="both"/>
              <w:rPr>
                <w:b/>
                <w:bCs/>
                <w:szCs w:val="24"/>
              </w:rPr>
            </w:pPr>
          </w:p>
        </w:tc>
        <w:tc>
          <w:tcPr>
            <w:tcW w:w="8783" w:type="dxa"/>
            <w:vAlign w:val="bottom"/>
          </w:tcPr>
          <w:p w14:paraId="45EC718F" w14:textId="77777777" w:rsidR="00C26A7C" w:rsidRDefault="008B5120">
            <w:pPr>
              <w:tabs>
                <w:tab w:val="left" w:pos="0"/>
              </w:tabs>
              <w:jc w:val="both"/>
              <w:rPr>
                <w:b/>
                <w:bCs/>
                <w:szCs w:val="24"/>
              </w:rPr>
            </w:pPr>
            <w:r>
              <w:rPr>
                <w:szCs w:val="24"/>
                <w:lang w:eastAsia="lt-LT"/>
              </w:rPr>
              <w:t xml:space="preserve">1.2. esu </w:t>
            </w:r>
            <w:r>
              <w:rPr>
                <w:szCs w:val="24"/>
              </w:rPr>
              <w:t>fizinis asmuo, kurio asmeninių, socialinių arba ekonominių interesų buvimo vieta mokestiniu laikotarpiu yra veikiau Lietuvoje nei užsienyje;</w:t>
            </w:r>
          </w:p>
        </w:tc>
      </w:tr>
      <w:tr w:rsidR="00C26A7C" w14:paraId="1BC3E98A" w14:textId="77777777">
        <w:tc>
          <w:tcPr>
            <w:tcW w:w="631" w:type="dxa"/>
            <w:tcBorders>
              <w:top w:val="nil"/>
              <w:left w:val="nil"/>
              <w:bottom w:val="nil"/>
              <w:right w:val="single" w:sz="4" w:space="0" w:color="auto"/>
            </w:tcBorders>
          </w:tcPr>
          <w:p w14:paraId="50BC4C41" w14:textId="77777777" w:rsidR="00C26A7C" w:rsidRDefault="00C26A7C">
            <w:pPr>
              <w:tabs>
                <w:tab w:val="left" w:pos="0"/>
              </w:tabs>
              <w:jc w:val="both"/>
              <w:rPr>
                <w:b/>
                <w:bCs/>
                <w:szCs w:val="24"/>
              </w:rPr>
            </w:pPr>
          </w:p>
        </w:tc>
        <w:tc>
          <w:tcPr>
            <w:tcW w:w="782" w:type="dxa"/>
            <w:tcBorders>
              <w:left w:val="single" w:sz="4" w:space="0" w:color="auto"/>
              <w:bottom w:val="single" w:sz="4" w:space="0" w:color="auto"/>
            </w:tcBorders>
          </w:tcPr>
          <w:p w14:paraId="62C63E04" w14:textId="77777777" w:rsidR="00C26A7C" w:rsidRDefault="00C26A7C">
            <w:pPr>
              <w:tabs>
                <w:tab w:val="left" w:pos="0"/>
              </w:tabs>
              <w:jc w:val="both"/>
              <w:rPr>
                <w:b/>
                <w:bCs/>
                <w:szCs w:val="24"/>
              </w:rPr>
            </w:pPr>
          </w:p>
        </w:tc>
        <w:tc>
          <w:tcPr>
            <w:tcW w:w="8783" w:type="dxa"/>
            <w:vAlign w:val="bottom"/>
          </w:tcPr>
          <w:p w14:paraId="6A460893" w14:textId="77777777" w:rsidR="00C26A7C" w:rsidRDefault="008B5120">
            <w:pPr>
              <w:tabs>
                <w:tab w:val="left" w:pos="0"/>
              </w:tabs>
              <w:jc w:val="both"/>
              <w:rPr>
                <w:b/>
                <w:bCs/>
                <w:szCs w:val="24"/>
              </w:rPr>
            </w:pPr>
            <w:r>
              <w:rPr>
                <w:szCs w:val="24"/>
                <w:lang w:eastAsia="lt-LT"/>
              </w:rPr>
              <w:t xml:space="preserve">1.3. esu </w:t>
            </w:r>
            <w:r>
              <w:rPr>
                <w:szCs w:val="24"/>
              </w:rPr>
              <w:t>fizinis asmuo, kuris mokestiniu laikotarpiu Lietuvoje išbūva ištisai arba su pertraukomis 183 arba daugiau dienų. 183 dienų laikotarpio apskaičiavimo taisykles nustato Lietuvos Respublikos Vyriausybė arba jos įgaliota institucija;</w:t>
            </w:r>
          </w:p>
        </w:tc>
      </w:tr>
      <w:tr w:rsidR="00C26A7C" w14:paraId="50AE245A" w14:textId="77777777">
        <w:tc>
          <w:tcPr>
            <w:tcW w:w="631" w:type="dxa"/>
            <w:tcBorders>
              <w:top w:val="nil"/>
              <w:left w:val="nil"/>
              <w:bottom w:val="nil"/>
              <w:right w:val="single" w:sz="4" w:space="0" w:color="auto"/>
            </w:tcBorders>
          </w:tcPr>
          <w:p w14:paraId="45E30975" w14:textId="77777777" w:rsidR="00C26A7C" w:rsidRDefault="00C26A7C">
            <w:pPr>
              <w:tabs>
                <w:tab w:val="left" w:pos="0"/>
              </w:tabs>
              <w:jc w:val="both"/>
              <w:rPr>
                <w:b/>
                <w:bCs/>
                <w:szCs w:val="24"/>
              </w:rPr>
            </w:pPr>
          </w:p>
        </w:tc>
        <w:tc>
          <w:tcPr>
            <w:tcW w:w="782" w:type="dxa"/>
            <w:tcBorders>
              <w:left w:val="single" w:sz="4" w:space="0" w:color="auto"/>
              <w:bottom w:val="single" w:sz="4" w:space="0" w:color="auto"/>
            </w:tcBorders>
          </w:tcPr>
          <w:p w14:paraId="31EE9B6E" w14:textId="77777777" w:rsidR="00C26A7C" w:rsidRDefault="00C26A7C">
            <w:pPr>
              <w:tabs>
                <w:tab w:val="left" w:pos="0"/>
              </w:tabs>
              <w:jc w:val="both"/>
              <w:rPr>
                <w:b/>
                <w:bCs/>
                <w:szCs w:val="24"/>
              </w:rPr>
            </w:pPr>
          </w:p>
        </w:tc>
        <w:tc>
          <w:tcPr>
            <w:tcW w:w="8783" w:type="dxa"/>
            <w:tcBorders>
              <w:bottom w:val="single" w:sz="4" w:space="0" w:color="auto"/>
            </w:tcBorders>
            <w:vAlign w:val="bottom"/>
          </w:tcPr>
          <w:p w14:paraId="29CDA135" w14:textId="77777777" w:rsidR="00C26A7C" w:rsidRDefault="008B5120">
            <w:pPr>
              <w:tabs>
                <w:tab w:val="left" w:pos="0"/>
              </w:tabs>
              <w:jc w:val="both"/>
              <w:rPr>
                <w:b/>
                <w:bCs/>
                <w:szCs w:val="24"/>
              </w:rPr>
            </w:pPr>
            <w:r>
              <w:rPr>
                <w:color w:val="000000"/>
                <w:szCs w:val="24"/>
                <w:lang w:eastAsia="lt-LT"/>
              </w:rPr>
              <w:t xml:space="preserve">1.4. esu </w:t>
            </w:r>
            <w:r>
              <w:rPr>
                <w:szCs w:val="24"/>
              </w:rPr>
              <w:t>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w:t>
            </w:r>
          </w:p>
        </w:tc>
      </w:tr>
      <w:tr w:rsidR="00C26A7C" w14:paraId="12ED8749" w14:textId="77777777">
        <w:tc>
          <w:tcPr>
            <w:tcW w:w="631" w:type="dxa"/>
            <w:tcBorders>
              <w:top w:val="nil"/>
              <w:left w:val="nil"/>
              <w:bottom w:val="nil"/>
            </w:tcBorders>
          </w:tcPr>
          <w:p w14:paraId="43B57014" w14:textId="77777777" w:rsidR="00C26A7C" w:rsidRDefault="00C26A7C">
            <w:pPr>
              <w:tabs>
                <w:tab w:val="left" w:pos="0"/>
              </w:tabs>
              <w:jc w:val="both"/>
              <w:rPr>
                <w:b/>
                <w:bCs/>
                <w:szCs w:val="24"/>
              </w:rPr>
            </w:pPr>
          </w:p>
        </w:tc>
        <w:tc>
          <w:tcPr>
            <w:tcW w:w="782" w:type="dxa"/>
            <w:tcBorders>
              <w:bottom w:val="single" w:sz="4" w:space="0" w:color="auto"/>
            </w:tcBorders>
          </w:tcPr>
          <w:p w14:paraId="229991E0" w14:textId="77777777" w:rsidR="00C26A7C" w:rsidRDefault="00C26A7C">
            <w:pPr>
              <w:tabs>
                <w:tab w:val="left" w:pos="0"/>
              </w:tabs>
              <w:jc w:val="both"/>
              <w:rPr>
                <w:b/>
                <w:bCs/>
                <w:szCs w:val="24"/>
              </w:rPr>
            </w:pPr>
          </w:p>
        </w:tc>
        <w:tc>
          <w:tcPr>
            <w:tcW w:w="8783" w:type="dxa"/>
            <w:tcBorders>
              <w:bottom w:val="single" w:sz="4" w:space="0" w:color="auto"/>
            </w:tcBorders>
            <w:vAlign w:val="bottom"/>
          </w:tcPr>
          <w:p w14:paraId="787DF359" w14:textId="77777777" w:rsidR="00C26A7C" w:rsidRDefault="008B5120">
            <w:pPr>
              <w:tabs>
                <w:tab w:val="left" w:pos="0"/>
              </w:tabs>
              <w:jc w:val="both"/>
              <w:rPr>
                <w:b/>
                <w:bCs/>
                <w:szCs w:val="24"/>
              </w:rPr>
            </w:pPr>
            <w:r>
              <w:rPr>
                <w:szCs w:val="24"/>
              </w:rPr>
              <w:t>1.5. esu fizinis asmuo, kuris yra Lietuvos Respublikos pilietis ir neatitinka 1.3 ir 1.4 papunkčių kriterijų, tačiau tokiam fiziniam asmeniui atlyginimas pagal darbo sutartį arba pagal jų esmę atitinkančias sutartis mokamas arba jo gyvenimo kitoje valstybėje išlaidos dengiamos iš Lietuvos valstybės arba savivaldybių biudžetų.</w:t>
            </w:r>
          </w:p>
        </w:tc>
      </w:tr>
      <w:tr w:rsidR="00C26A7C" w14:paraId="5252CE5C" w14:textId="77777777">
        <w:tc>
          <w:tcPr>
            <w:tcW w:w="631" w:type="dxa"/>
            <w:tcBorders>
              <w:top w:val="nil"/>
              <w:left w:val="nil"/>
              <w:bottom w:val="single" w:sz="4" w:space="0" w:color="auto"/>
              <w:right w:val="nil"/>
            </w:tcBorders>
          </w:tcPr>
          <w:p w14:paraId="3D6BA900" w14:textId="77777777" w:rsidR="00C26A7C" w:rsidRDefault="00C26A7C">
            <w:pPr>
              <w:tabs>
                <w:tab w:val="left" w:pos="0"/>
              </w:tabs>
              <w:jc w:val="both"/>
              <w:rPr>
                <w:b/>
                <w:bCs/>
                <w:szCs w:val="24"/>
              </w:rPr>
            </w:pPr>
          </w:p>
        </w:tc>
        <w:tc>
          <w:tcPr>
            <w:tcW w:w="782" w:type="dxa"/>
            <w:tcBorders>
              <w:top w:val="single" w:sz="4" w:space="0" w:color="auto"/>
              <w:left w:val="nil"/>
              <w:bottom w:val="single" w:sz="4" w:space="0" w:color="auto"/>
              <w:right w:val="nil"/>
            </w:tcBorders>
          </w:tcPr>
          <w:p w14:paraId="663F48A7" w14:textId="77777777" w:rsidR="00C26A7C" w:rsidRDefault="00C26A7C">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24D31ED6" w14:textId="77777777" w:rsidR="00C26A7C" w:rsidRDefault="00C26A7C">
            <w:pPr>
              <w:tabs>
                <w:tab w:val="left" w:pos="0"/>
              </w:tabs>
              <w:jc w:val="both"/>
              <w:rPr>
                <w:szCs w:val="24"/>
              </w:rPr>
            </w:pPr>
          </w:p>
        </w:tc>
      </w:tr>
      <w:tr w:rsidR="00C26A7C" w14:paraId="518542CA" w14:textId="77777777">
        <w:tc>
          <w:tcPr>
            <w:tcW w:w="631" w:type="dxa"/>
            <w:tcBorders>
              <w:top w:val="single" w:sz="4" w:space="0" w:color="auto"/>
              <w:bottom w:val="single" w:sz="4" w:space="0" w:color="auto"/>
            </w:tcBorders>
          </w:tcPr>
          <w:p w14:paraId="4DC3785C" w14:textId="77777777" w:rsidR="00C26A7C" w:rsidRDefault="00C26A7C">
            <w:pPr>
              <w:tabs>
                <w:tab w:val="left" w:pos="0"/>
              </w:tabs>
              <w:jc w:val="both"/>
              <w:rPr>
                <w:b/>
                <w:bCs/>
                <w:szCs w:val="24"/>
              </w:rPr>
            </w:pPr>
          </w:p>
        </w:tc>
        <w:tc>
          <w:tcPr>
            <w:tcW w:w="9565" w:type="dxa"/>
            <w:gridSpan w:val="2"/>
            <w:tcBorders>
              <w:top w:val="single" w:sz="4" w:space="0" w:color="auto"/>
              <w:bottom w:val="single" w:sz="4" w:space="0" w:color="auto"/>
            </w:tcBorders>
          </w:tcPr>
          <w:p w14:paraId="5EED5290" w14:textId="77777777" w:rsidR="00C26A7C" w:rsidRDefault="008B5120">
            <w:pPr>
              <w:tabs>
                <w:tab w:val="left" w:pos="0"/>
              </w:tabs>
              <w:jc w:val="both"/>
              <w:rPr>
                <w:szCs w:val="24"/>
              </w:rPr>
            </w:pPr>
            <w:r>
              <w:rPr>
                <w:szCs w:val="24"/>
              </w:rPr>
              <w:t xml:space="preserve">2. esu su darbdaviu sudaręs neterminuotą darbo sutartį dėl darbo funkcijų atlikimo Lietuvos Respublikos teritorijoje (nuotolinio darbo atveju – dėl darbo funkcijų atlikimo iš Lietuvos Respublikos teritorijos) </w:t>
            </w:r>
            <w:r>
              <w:rPr>
                <w:i/>
                <w:iCs/>
                <w:szCs w:val="24"/>
              </w:rPr>
              <w:t>(darbo sutarties kopija pridedama).</w:t>
            </w:r>
          </w:p>
        </w:tc>
      </w:tr>
      <w:tr w:rsidR="00C26A7C" w14:paraId="35465C4F" w14:textId="77777777">
        <w:tc>
          <w:tcPr>
            <w:tcW w:w="631" w:type="dxa"/>
            <w:tcBorders>
              <w:top w:val="nil"/>
              <w:left w:val="nil"/>
              <w:bottom w:val="single" w:sz="4" w:space="0" w:color="auto"/>
              <w:right w:val="nil"/>
            </w:tcBorders>
          </w:tcPr>
          <w:p w14:paraId="00602F7B" w14:textId="77777777" w:rsidR="00C26A7C" w:rsidRDefault="00C26A7C">
            <w:pPr>
              <w:tabs>
                <w:tab w:val="left" w:pos="0"/>
              </w:tabs>
              <w:jc w:val="both"/>
              <w:rPr>
                <w:b/>
                <w:bCs/>
                <w:szCs w:val="24"/>
              </w:rPr>
            </w:pPr>
          </w:p>
        </w:tc>
        <w:tc>
          <w:tcPr>
            <w:tcW w:w="782" w:type="dxa"/>
            <w:tcBorders>
              <w:top w:val="single" w:sz="4" w:space="0" w:color="auto"/>
              <w:left w:val="nil"/>
              <w:bottom w:val="single" w:sz="4" w:space="0" w:color="auto"/>
              <w:right w:val="nil"/>
            </w:tcBorders>
          </w:tcPr>
          <w:p w14:paraId="050A2AF9" w14:textId="77777777" w:rsidR="00C26A7C" w:rsidRDefault="00C26A7C">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721F4927" w14:textId="77777777" w:rsidR="00C26A7C" w:rsidRDefault="00C26A7C">
            <w:pPr>
              <w:tabs>
                <w:tab w:val="left" w:pos="0"/>
              </w:tabs>
              <w:jc w:val="both"/>
              <w:rPr>
                <w:szCs w:val="24"/>
              </w:rPr>
            </w:pPr>
          </w:p>
        </w:tc>
      </w:tr>
      <w:tr w:rsidR="00C26A7C" w14:paraId="0C4062E9" w14:textId="77777777">
        <w:tc>
          <w:tcPr>
            <w:tcW w:w="631" w:type="dxa"/>
            <w:tcBorders>
              <w:top w:val="single" w:sz="4" w:space="0" w:color="auto"/>
              <w:left w:val="single" w:sz="4" w:space="0" w:color="auto"/>
              <w:bottom w:val="single" w:sz="4" w:space="0" w:color="auto"/>
              <w:right w:val="single" w:sz="4" w:space="0" w:color="auto"/>
            </w:tcBorders>
          </w:tcPr>
          <w:p w14:paraId="67500F0D" w14:textId="77777777" w:rsidR="00C26A7C" w:rsidRDefault="00C26A7C">
            <w:pPr>
              <w:tabs>
                <w:tab w:val="left" w:pos="0"/>
              </w:tabs>
              <w:jc w:val="both"/>
              <w:rPr>
                <w:szCs w:val="24"/>
              </w:rPr>
            </w:pPr>
          </w:p>
        </w:tc>
        <w:tc>
          <w:tcPr>
            <w:tcW w:w="9565" w:type="dxa"/>
            <w:gridSpan w:val="2"/>
            <w:tcBorders>
              <w:top w:val="single" w:sz="4" w:space="0" w:color="auto"/>
              <w:left w:val="single" w:sz="4" w:space="0" w:color="auto"/>
              <w:bottom w:val="single" w:sz="4" w:space="0" w:color="auto"/>
            </w:tcBorders>
          </w:tcPr>
          <w:p w14:paraId="055E4316" w14:textId="77777777" w:rsidR="00C26A7C" w:rsidRDefault="008B5120">
            <w:pPr>
              <w:tabs>
                <w:tab w:val="left" w:pos="0"/>
              </w:tabs>
              <w:jc w:val="both"/>
              <w:rPr>
                <w:szCs w:val="24"/>
              </w:rPr>
            </w:pPr>
            <w:r>
              <w:rPr>
                <w:color w:val="000000"/>
                <w:szCs w:val="24"/>
              </w:rPr>
              <w:t>3. man gavus išmoką, nebus viršyta nereikšmingos </w:t>
            </w:r>
            <w:r>
              <w:rPr>
                <w:i/>
                <w:color w:val="000000"/>
                <w:szCs w:val="24"/>
              </w:rPr>
              <w:t>de minimis</w:t>
            </w:r>
            <w:r>
              <w:rPr>
                <w:color w:val="000000"/>
                <w:szCs w:val="24"/>
              </w:rPr>
              <w:t> pagalbos teikimo riba, t. y. bendra nereikšmingos </w:t>
            </w:r>
            <w:r>
              <w:rPr>
                <w:i/>
                <w:iCs/>
                <w:color w:val="000000"/>
                <w:szCs w:val="24"/>
              </w:rPr>
              <w:t>de minimis</w:t>
            </w:r>
            <w:r>
              <w:rPr>
                <w:color w:val="000000"/>
                <w:szCs w:val="24"/>
              </w:rPr>
              <w:t> pagalbos suteikta suma pagal Reglamentą (ES) Nr. 2023/2831, negali viršyti 300 000 (trijų šimtų tūkstančių) eurų per bet kurį trejų metų laikotarpį, (tikrinama Suteiktos valstybės pagalbos ir nereikšmingos (</w:t>
            </w:r>
            <w:r>
              <w:rPr>
                <w:i/>
                <w:iCs/>
                <w:color w:val="000000"/>
                <w:szCs w:val="24"/>
              </w:rPr>
              <w:t>de minimis</w:t>
            </w:r>
            <w:r>
              <w:rPr>
                <w:color w:val="000000"/>
                <w:szCs w:val="24"/>
              </w:rPr>
              <w:t xml:space="preserve">) pagalbos registre per trejus metus iki naujos </w:t>
            </w:r>
            <w:r>
              <w:rPr>
                <w:i/>
                <w:iCs/>
                <w:color w:val="000000"/>
                <w:szCs w:val="24"/>
              </w:rPr>
              <w:t>de minimis</w:t>
            </w:r>
            <w:r>
              <w:rPr>
                <w:color w:val="000000"/>
                <w:szCs w:val="24"/>
              </w:rPr>
              <w:t xml:space="preserve"> pagalbos skyrimo dienos suteiktos valstybės pagalbos suma). </w:t>
            </w:r>
          </w:p>
        </w:tc>
      </w:tr>
      <w:tr w:rsidR="00C26A7C" w14:paraId="515FB2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1F35CD" w14:textId="77777777" w:rsidR="00C26A7C" w:rsidRDefault="00C26A7C">
            <w:pPr>
              <w:tabs>
                <w:tab w:val="left" w:pos="0"/>
              </w:tabs>
              <w:jc w:val="both"/>
              <w:rPr>
                <w:b/>
                <w:bCs/>
                <w:szCs w:val="24"/>
              </w:rPr>
            </w:pPr>
          </w:p>
        </w:tc>
      </w:tr>
      <w:tr w:rsidR="00C26A7C" w14:paraId="1AF0D5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F60AD9A" w14:textId="77777777" w:rsidR="00C26A7C" w:rsidRDefault="00C26A7C">
            <w:pPr>
              <w:tabs>
                <w:tab w:val="left" w:pos="0"/>
              </w:tabs>
              <w:jc w:val="both"/>
              <w:rPr>
                <w:bCs/>
                <w:i/>
                <w:szCs w:val="24"/>
              </w:rPr>
            </w:pPr>
          </w:p>
        </w:tc>
      </w:tr>
      <w:tr w:rsidR="00C26A7C" w14:paraId="56106E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44B8492" w14:textId="77777777" w:rsidR="00C26A7C" w:rsidRDefault="008B5120">
            <w:pPr>
              <w:tabs>
                <w:tab w:val="left" w:pos="0"/>
              </w:tabs>
              <w:ind w:left="743"/>
              <w:jc w:val="both"/>
              <w:rPr>
                <w:b/>
                <w:i/>
                <w:iCs/>
                <w:szCs w:val="24"/>
                <w:lang w:eastAsia="lt-LT"/>
              </w:rPr>
            </w:pPr>
            <w:r>
              <w:rPr>
                <w:b/>
                <w:bCs/>
                <w:szCs w:val="24"/>
              </w:rPr>
              <w:t>PATVIRTINU, kad</w:t>
            </w:r>
            <w:r>
              <w:rPr>
                <w:szCs w:val="24"/>
              </w:rPr>
              <w:t xml:space="preserve"> </w:t>
            </w:r>
            <w:r>
              <w:rPr>
                <w:b/>
                <w:bCs/>
                <w:i/>
                <w:iCs/>
                <w:szCs w:val="24"/>
              </w:rPr>
              <w:t xml:space="preserve">visa mano pateikta informacija ir </w:t>
            </w:r>
            <w:r>
              <w:rPr>
                <w:b/>
                <w:i/>
                <w:iCs/>
                <w:szCs w:val="24"/>
                <w:lang w:eastAsia="lt-LT"/>
              </w:rPr>
              <w:t>duomenys yra teisingi.</w:t>
            </w:r>
          </w:p>
          <w:p w14:paraId="0029939C" w14:textId="77777777" w:rsidR="00C26A7C" w:rsidRDefault="00C26A7C">
            <w:pPr>
              <w:tabs>
                <w:tab w:val="left" w:pos="0"/>
              </w:tabs>
              <w:ind w:left="743"/>
              <w:jc w:val="both"/>
              <w:rPr>
                <w:bCs/>
                <w:szCs w:val="24"/>
                <w:lang w:eastAsia="lt-LT"/>
              </w:rPr>
            </w:pPr>
          </w:p>
        </w:tc>
      </w:tr>
      <w:tr w:rsidR="00C26A7C" w14:paraId="722AB2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F6B6855" w14:textId="77777777" w:rsidR="00C26A7C" w:rsidRDefault="008B5120">
            <w:pPr>
              <w:tabs>
                <w:tab w:val="left" w:pos="0"/>
                <w:tab w:val="left" w:pos="709"/>
              </w:tabs>
              <w:ind w:firstLine="709"/>
              <w:jc w:val="both"/>
              <w:rPr>
                <w:szCs w:val="24"/>
              </w:rPr>
            </w:pPr>
            <w:r>
              <w:rPr>
                <w:b/>
                <w:bCs/>
                <w:szCs w:val="24"/>
              </w:rPr>
              <w:t xml:space="preserve">ĮSIPAREIGOJU </w:t>
            </w:r>
            <w:r>
              <w:rPr>
                <w:szCs w:val="24"/>
              </w:rPr>
              <w:t>pateikti Užimtumo tarnybai prie Lietuvos Respublikos socialinės apsaugos ir darbo ministerijos (toliau – Užimtumo tarnyba) jos prašomą informaciją bei papildomus dokumentus, susijusius su Išmokos skyrimu pagal šį prašymą.</w:t>
            </w:r>
          </w:p>
          <w:p w14:paraId="668E7292" w14:textId="77777777" w:rsidR="00C26A7C" w:rsidRDefault="00C26A7C">
            <w:pPr>
              <w:tabs>
                <w:tab w:val="left" w:pos="0"/>
                <w:tab w:val="left" w:pos="709"/>
              </w:tabs>
              <w:ind w:firstLine="709"/>
              <w:jc w:val="both"/>
              <w:rPr>
                <w:szCs w:val="24"/>
              </w:rPr>
            </w:pPr>
          </w:p>
          <w:p w14:paraId="01CE4840" w14:textId="77777777" w:rsidR="00C26A7C" w:rsidRDefault="008B5120">
            <w:pPr>
              <w:tabs>
                <w:tab w:val="left" w:pos="709"/>
              </w:tabs>
              <w:ind w:firstLine="709"/>
              <w:jc w:val="both"/>
              <w:rPr>
                <w:szCs w:val="24"/>
              </w:rPr>
            </w:pPr>
            <w:r>
              <w:rPr>
                <w:b/>
                <w:bCs/>
                <w:szCs w:val="24"/>
              </w:rPr>
              <w:t>MAN ŽINOMA</w:t>
            </w:r>
            <w:r>
              <w:rPr>
                <w:szCs w:val="24"/>
              </w:rPr>
              <w:t>, kad:</w:t>
            </w:r>
          </w:p>
          <w:p w14:paraId="61B6605E" w14:textId="77777777" w:rsidR="00C26A7C" w:rsidRDefault="008B5120">
            <w:pPr>
              <w:tabs>
                <w:tab w:val="left" w:pos="709"/>
              </w:tabs>
              <w:ind w:firstLine="709"/>
              <w:jc w:val="both"/>
              <w:rPr>
                <w:szCs w:val="24"/>
              </w:rPr>
            </w:pPr>
            <w:r>
              <w:rPr>
                <w:szCs w:val="24"/>
              </w:rPr>
              <w:t xml:space="preserve">- Užimtumo tarnyba turi teisę patikrinti pateiktą informaciją Lietuvos Respublikos valstybės institucijų registruose ir informacinėse sistemose; </w:t>
            </w:r>
          </w:p>
          <w:p w14:paraId="2C9BDAEE" w14:textId="35B66324" w:rsidR="00C26A7C" w:rsidRDefault="008B5120">
            <w:pPr>
              <w:tabs>
                <w:tab w:val="left" w:pos="709"/>
              </w:tabs>
              <w:ind w:firstLine="709"/>
              <w:jc w:val="both"/>
              <w:rPr>
                <w:szCs w:val="24"/>
              </w:rPr>
            </w:pPr>
            <w:r>
              <w:rPr>
                <w:szCs w:val="24"/>
              </w:rPr>
              <w:t xml:space="preserve">- nustačius, kad Išmoka buvo išmokėta pagal neteisingai įformintus ar suklastotus dokumentus arba dėl žinomai neteisingos informacijos pateikimo arba jos nepateikimo, Išmoka Užimtumo tarnybos </w:t>
            </w:r>
            <w:r w:rsidR="00374B09" w:rsidRPr="0088301A">
              <w:rPr>
                <w:color w:val="FF0000"/>
                <w:szCs w:val="24"/>
              </w:rPr>
              <w:t>Priemonių</w:t>
            </w:r>
            <w:r w:rsidR="00374B09">
              <w:rPr>
                <w:szCs w:val="24"/>
              </w:rPr>
              <w:t xml:space="preserve"> </w:t>
            </w:r>
            <w:r>
              <w:rPr>
                <w:szCs w:val="24"/>
              </w:rPr>
              <w:t xml:space="preserve">organizavimo departamento direktoriaus sprendimu gali būti išieškoma iš manęs ar kitų kaltų asmenų, išdavusių ar pateikusių šiuos dokumentus arba duomenis, Lietuvos Respublikos teisės aktų nustatyta tvarka; </w:t>
            </w:r>
          </w:p>
        </w:tc>
      </w:tr>
      <w:tr w:rsidR="00C26A7C" w14:paraId="25A20F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B167FDA" w14:textId="77777777" w:rsidR="00C26A7C" w:rsidRDefault="008B5120">
            <w:pPr>
              <w:tabs>
                <w:tab w:val="left" w:pos="0"/>
                <w:tab w:val="left" w:pos="709"/>
              </w:tabs>
              <w:ind w:firstLine="709"/>
              <w:jc w:val="both"/>
              <w:rPr>
                <w:bCs/>
                <w:color w:val="000000"/>
                <w:szCs w:val="24"/>
              </w:rPr>
            </w:pPr>
            <w:r>
              <w:rPr>
                <w:color w:val="000000"/>
                <w:szCs w:val="24"/>
              </w:rPr>
              <w:t>-</w:t>
            </w:r>
            <w:r>
              <w:rPr>
                <w:bCs/>
                <w:color w:val="000000"/>
                <w:szCs w:val="24"/>
              </w:rPr>
              <w:t xml:space="preserve"> p</w:t>
            </w:r>
            <w:r>
              <w:rPr>
                <w:color w:val="000000"/>
              </w:rPr>
              <w:t>aaiškėjus, kad pagal Europos Sąjungos pagalbos taisykles buvo suteikta neteisėta nereikšminga (</w:t>
            </w:r>
            <w:r>
              <w:rPr>
                <w:i/>
                <w:iCs/>
                <w:color w:val="000000"/>
              </w:rPr>
              <w:t>de minimis)</w:t>
            </w:r>
            <w:r>
              <w:rPr>
                <w:color w:val="000000"/>
              </w:rPr>
              <w:t> pagalba, ir / arba Europos Komisijai pripažinus, kad suteikta nereikšminga (</w:t>
            </w:r>
            <w:r>
              <w:rPr>
                <w:i/>
                <w:iCs/>
                <w:color w:val="000000"/>
              </w:rPr>
              <w:t>de minimis)</w:t>
            </w:r>
            <w:r>
              <w:rPr>
                <w:color w:val="000000"/>
              </w:rPr>
              <w:t> pagalba nesuderinama su Europos Sąjungos vidaus rinka, vadovaujantis Lietuvos Respublikos konkurencijos įstatymo 55</w:t>
            </w:r>
            <w:r>
              <w:rPr>
                <w:color w:val="000000"/>
                <w:vertAlign w:val="superscript"/>
              </w:rPr>
              <w:t>1</w:t>
            </w:r>
            <w:r>
              <w:rPr>
                <w:color w:val="000000"/>
              </w:rPr>
              <w:t> straipsnio nuostatomis, </w:t>
            </w:r>
            <w:r>
              <w:rPr>
                <w:i/>
                <w:iCs/>
                <w:color w:val="000000"/>
              </w:rPr>
              <w:t>de minimis</w:t>
            </w:r>
            <w:r>
              <w:rPr>
                <w:color w:val="000000"/>
              </w:rPr>
              <w:t> pagalbos gavėjas privalės jam išmokėtą nereikšmingos (</w:t>
            </w:r>
            <w:r>
              <w:rPr>
                <w:i/>
                <w:iCs/>
                <w:color w:val="000000"/>
              </w:rPr>
              <w:t>de minimis)</w:t>
            </w:r>
            <w:r>
              <w:rPr>
                <w:color w:val="000000"/>
              </w:rPr>
              <w:t> pagalbos sumą sugrąžinti savanoriškai arba ši suma bus išieškoma ne ginčo tvarka;</w:t>
            </w:r>
          </w:p>
          <w:p w14:paraId="5933ADBA" w14:textId="77777777" w:rsidR="00C26A7C" w:rsidRDefault="00C26A7C">
            <w:pPr>
              <w:tabs>
                <w:tab w:val="left" w:pos="0"/>
                <w:tab w:val="left" w:pos="709"/>
              </w:tabs>
              <w:ind w:firstLine="744"/>
              <w:jc w:val="both"/>
              <w:rPr>
                <w:bCs/>
                <w:szCs w:val="24"/>
              </w:rPr>
            </w:pPr>
          </w:p>
          <w:p w14:paraId="2E9CA930" w14:textId="77777777" w:rsidR="00C26A7C" w:rsidRDefault="008B5120">
            <w:pPr>
              <w:tabs>
                <w:tab w:val="left" w:pos="0"/>
                <w:tab w:val="left" w:pos="709"/>
              </w:tabs>
              <w:ind w:firstLine="744"/>
              <w:jc w:val="both"/>
              <w:rPr>
                <w:bCs/>
                <w:szCs w:val="24"/>
              </w:rPr>
            </w:pPr>
            <w:r>
              <w:rPr>
                <w:bCs/>
                <w:szCs w:val="24"/>
              </w:rPr>
              <w:t>- asmeniui identifikuoti (vardas (-ai), pavardė (-ės), asmens kodas), sprendimo dėl Išmokos skyrimo ar neskyrimo priėmimui (atitikimas nurodytoms sąlygoms, numatytoms Užimtumo įstatymo 48</w:t>
            </w:r>
            <w:r>
              <w:rPr>
                <w:bCs/>
                <w:szCs w:val="24"/>
                <w:vertAlign w:val="superscript"/>
              </w:rPr>
              <w:t>1</w:t>
            </w:r>
            <w:r>
              <w:rPr>
                <w:bCs/>
                <w:szCs w:val="24"/>
              </w:rPr>
              <w:t xml:space="preserve"> straipsnio 2 dalyje) Užimtumo tarnyba pateiks į ir gaus iš valstybės registrų ir informacinių sistemų, nurodytų Užimtumo tarnybos direktoriaus tvirtinamuose Apraše ir Užimtumo tarnybos valdomos informacinės sistemos nuostatuose numatyta tvarka;</w:t>
            </w:r>
          </w:p>
          <w:p w14:paraId="4B137080" w14:textId="77777777" w:rsidR="00C26A7C" w:rsidRDefault="008B5120">
            <w:pPr>
              <w:tabs>
                <w:tab w:val="left" w:pos="0"/>
                <w:tab w:val="left" w:pos="709"/>
              </w:tabs>
              <w:ind w:firstLine="709"/>
              <w:jc w:val="both"/>
              <w:rPr>
                <w:szCs w:val="24"/>
              </w:rPr>
            </w:pPr>
            <w:r>
              <w:rPr>
                <w:szCs w:val="24"/>
              </w:rPr>
              <w:t>- Prašyme nurodytus duomenis bei visą informaciją, susijusią su sprendimu skirti ar neskirti Išmoką, Užimtumo tarnyba tvarkys 10 metų nuo Prašymo pateikimo;</w:t>
            </w:r>
          </w:p>
          <w:p w14:paraId="43CFC514" w14:textId="14F26DA8" w:rsidR="00C26A7C" w:rsidRDefault="008B5120" w:rsidP="009A2071">
            <w:pPr>
              <w:tabs>
                <w:tab w:val="left" w:pos="0"/>
                <w:tab w:val="left" w:pos="709"/>
              </w:tabs>
              <w:ind w:firstLine="709"/>
              <w:jc w:val="both"/>
              <w:rPr>
                <w:szCs w:val="24"/>
              </w:rPr>
            </w:pPr>
            <w:r>
              <w:rPr>
                <w:szCs w:val="24"/>
              </w:rPr>
              <w:t xml:space="preserve">- turiu teisę susipažinti su tvarkomais savo asmens duomenimis, reikalauti ištaisyti, ištrinti („teisė būti pamirštam“) savo asmens duomenis arba apriboti mano asmens duomenų tvarkymą, išskyrus saugojimą, kai duomenys tvarkomi nesilaikant Europos Parlamento ir Tarybos reglamento (ES) 2016/679 dėl fizinių asmenų apsaugos tvarkant asmens duomenis ir dėl laisvo tokių duomenų judėjimo ir kuriuo panaikinama Direktyva 95/46/EB (Bendrasis duomenų apsaugos reglamentas) nuostatų, taip pat teisę į mano asmens duomenų perkeliamumą, teisę nesutikti, kad būtų tvarkomi mano asmens duomenys, pateikdamas rašytinį pranešimą ar prašymą dėl savo teisių įgyvendinimo mano asmens duomenų valdytojui – Užimtumo tarnybai, </w:t>
            </w:r>
            <w:r w:rsidR="009A2071" w:rsidRPr="009A2071">
              <w:rPr>
                <w:szCs w:val="24"/>
              </w:rPr>
              <w:t>A. Vivulskio g. 13, LT-03162</w:t>
            </w:r>
            <w:r>
              <w:rPr>
                <w:szCs w:val="24"/>
              </w:rPr>
              <w:t>, Vilnius, juridinio asmens kodas 190766619;</w:t>
            </w:r>
          </w:p>
          <w:p w14:paraId="14C85D4B" w14:textId="3B045D1C" w:rsidR="00C26A7C" w:rsidRDefault="008B5120">
            <w:pPr>
              <w:tabs>
                <w:tab w:val="left" w:pos="0"/>
                <w:tab w:val="left" w:pos="709"/>
              </w:tabs>
              <w:ind w:firstLine="709"/>
              <w:jc w:val="both"/>
              <w:rPr>
                <w:bCs/>
                <w:szCs w:val="24"/>
              </w:rPr>
            </w:pPr>
            <w:r>
              <w:rPr>
                <w:szCs w:val="24"/>
              </w:rPr>
              <w:t xml:space="preserve">- </w:t>
            </w:r>
            <w:r>
              <w:rPr>
                <w:bCs/>
                <w:szCs w:val="24"/>
              </w:rPr>
              <w:t xml:space="preserve">dėl galimo asmens duomenų tvarkymo pažeidimo kreiptis į priežiūros instituciją – Valstybinę duomenų apsaugos inspekciją (L. Sapiegos g. 17, Vilnius; tel. </w:t>
            </w:r>
            <w:r w:rsidR="00A06700">
              <w:rPr>
                <w:bCs/>
                <w:szCs w:val="24"/>
              </w:rPr>
              <w:t>+370</w:t>
            </w:r>
            <w:r w:rsidR="00CA0D4E">
              <w:rPr>
                <w:bCs/>
                <w:szCs w:val="24"/>
              </w:rPr>
              <w:t xml:space="preserve"> </w:t>
            </w:r>
            <w:r>
              <w:rPr>
                <w:bCs/>
                <w:szCs w:val="24"/>
              </w:rPr>
              <w:t>271 2804,</w:t>
            </w:r>
            <w:r w:rsidR="001925BB">
              <w:rPr>
                <w:bCs/>
                <w:szCs w:val="24"/>
              </w:rPr>
              <w:t xml:space="preserve"> </w:t>
            </w:r>
            <w:r w:rsidR="00CA0D4E">
              <w:rPr>
                <w:bCs/>
                <w:szCs w:val="24"/>
              </w:rPr>
              <w:t>+370</w:t>
            </w:r>
            <w:r>
              <w:rPr>
                <w:bCs/>
                <w:szCs w:val="24"/>
              </w:rPr>
              <w:t xml:space="preserve"> 279 1445; el. paštas ada@ada.lt) arba į teismą teisės aktų nustatyta tvarka;</w:t>
            </w:r>
          </w:p>
          <w:p w14:paraId="65AFD598" w14:textId="77777777" w:rsidR="00C26A7C" w:rsidRDefault="008B5120">
            <w:pPr>
              <w:tabs>
                <w:tab w:val="left" w:pos="0"/>
                <w:tab w:val="left" w:pos="709"/>
              </w:tabs>
              <w:ind w:firstLine="709"/>
              <w:jc w:val="both"/>
              <w:rPr>
                <w:bCs/>
                <w:iCs/>
                <w:szCs w:val="24"/>
              </w:rPr>
            </w:pPr>
            <w:r>
              <w:rPr>
                <w:szCs w:val="24"/>
              </w:rPr>
              <w:t>-</w:t>
            </w:r>
            <w:r>
              <w:rPr>
                <w:bCs/>
                <w:iCs/>
                <w:szCs w:val="24"/>
              </w:rPr>
              <w:t xml:space="preserve"> </w:t>
            </w:r>
            <w:r>
              <w:rPr>
                <w:szCs w:val="24"/>
              </w:rPr>
              <w:t>mano duomenys gali būti teikiami kitoms, Apraše nenurodytos valstybės ir savivaldybių institucijoms ir įstaigoms teisės aktuose nustatytų funkcijų įgyvendinimui, esant Reglamente (ES) 2016/679 nustatytiems asmens duomenų teisėto tvarkymo kriterijams ir šio reglamento nustatyta tvarka.</w:t>
            </w:r>
          </w:p>
        </w:tc>
      </w:tr>
      <w:tr w:rsidR="00C26A7C" w14:paraId="2613E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543D374" w14:textId="77777777" w:rsidR="00C26A7C" w:rsidRDefault="00C26A7C">
            <w:pPr>
              <w:tabs>
                <w:tab w:val="left" w:pos="0"/>
                <w:tab w:val="left" w:pos="709"/>
              </w:tabs>
              <w:jc w:val="both"/>
              <w:rPr>
                <w:b/>
                <w:bCs/>
                <w:szCs w:val="24"/>
              </w:rPr>
            </w:pPr>
          </w:p>
        </w:tc>
      </w:tr>
    </w:tbl>
    <w:p w14:paraId="65DD52FF" w14:textId="77777777" w:rsidR="00C26A7C" w:rsidRDefault="00C26A7C">
      <w:pPr>
        <w:tabs>
          <w:tab w:val="left" w:pos="0"/>
          <w:tab w:val="left" w:pos="284"/>
          <w:tab w:val="left" w:pos="851"/>
        </w:tabs>
        <w:jc w:val="both"/>
        <w:rPr>
          <w:rFonts w:ascii="Arial" w:hAnsi="Arial" w:cs="Arial"/>
          <w:color w:val="000000"/>
          <w:sz w:val="16"/>
          <w:szCs w:val="16"/>
          <w:lang w:eastAsia="lt-LT"/>
        </w:rPr>
      </w:pPr>
    </w:p>
    <w:p w14:paraId="76C5FA78" w14:textId="77777777" w:rsidR="00C26A7C" w:rsidRDefault="00C26A7C">
      <w:pPr>
        <w:tabs>
          <w:tab w:val="left" w:pos="0"/>
          <w:tab w:val="left" w:pos="284"/>
          <w:tab w:val="left" w:pos="851"/>
        </w:tabs>
        <w:jc w:val="both"/>
        <w:rPr>
          <w:rFonts w:ascii="Arial" w:hAnsi="Arial" w:cs="Arial"/>
          <w:color w:val="000000"/>
          <w:sz w:val="16"/>
          <w:szCs w:val="16"/>
          <w:lang w:eastAsia="lt-LT"/>
        </w:rPr>
      </w:pPr>
    </w:p>
    <w:p w14:paraId="2426B4C6" w14:textId="77777777" w:rsidR="00C26A7C" w:rsidRDefault="008B5120">
      <w:pPr>
        <w:widowControl w:val="0"/>
        <w:ind w:firstLine="567"/>
        <w:rPr>
          <w:szCs w:val="24"/>
          <w:lang w:eastAsia="lt-LT"/>
        </w:rPr>
      </w:pPr>
      <w:r>
        <w:rPr>
          <w:szCs w:val="24"/>
          <w:lang w:eastAsia="lt-LT"/>
        </w:rPr>
        <w:t>PRIDEDAMA:</w:t>
      </w:r>
    </w:p>
    <w:p w14:paraId="7BF1C80C" w14:textId="77777777" w:rsidR="00C26A7C" w:rsidRDefault="008B5120">
      <w:pPr>
        <w:tabs>
          <w:tab w:val="left" w:pos="851"/>
        </w:tabs>
        <w:ind w:left="927" w:hanging="360"/>
        <w:jc w:val="both"/>
        <w:rPr>
          <w:szCs w:val="24"/>
          <w:lang w:eastAsia="lt-LT"/>
        </w:rPr>
      </w:pPr>
      <w:r>
        <w:rPr>
          <w:szCs w:val="24"/>
          <w:lang w:eastAsia="lt-LT"/>
        </w:rPr>
        <w:t>1.</w:t>
      </w:r>
      <w:r>
        <w:rPr>
          <w:szCs w:val="24"/>
          <w:lang w:eastAsia="lt-LT"/>
        </w:rPr>
        <w:tab/>
        <w:t>Neterminuota darbo sutarties kopija, _____ lapas (-ai).</w:t>
      </w:r>
    </w:p>
    <w:p w14:paraId="05947670" w14:textId="77777777" w:rsidR="00C26A7C" w:rsidRDefault="008B5120">
      <w:pPr>
        <w:tabs>
          <w:tab w:val="left" w:pos="851"/>
        </w:tabs>
        <w:ind w:firstLine="567"/>
        <w:jc w:val="both"/>
        <w:rPr>
          <w:szCs w:val="24"/>
          <w:lang w:eastAsia="lt-LT"/>
        </w:rPr>
      </w:pPr>
      <w:r>
        <w:rPr>
          <w:szCs w:val="24"/>
          <w:lang w:eastAsia="lt-LT"/>
        </w:rPr>
        <w:t>2.</w:t>
      </w:r>
      <w:r>
        <w:rPr>
          <w:szCs w:val="24"/>
          <w:lang w:eastAsia="lt-LT"/>
        </w:rPr>
        <w:tab/>
      </w:r>
      <w:r>
        <w:rPr>
          <w:rFonts w:eastAsia="Calibri"/>
          <w:color w:val="000000"/>
          <w:szCs w:val="24"/>
          <w:lang w:eastAsia="lt-LT"/>
        </w:rPr>
        <w:t xml:space="preserve">Darbdavio pažyma dėl asmens vidutinio vieno mėnesio bruto darbo užmokesčio, </w:t>
      </w:r>
      <w:r>
        <w:rPr>
          <w:szCs w:val="24"/>
          <w:lang w:eastAsia="lt-LT"/>
        </w:rPr>
        <w:t>skaičiuojant 3 mėnesių laikotarpį nuo įdarbinimo pagal neterminuotą darbo sutartį, _____ lapas (-ai).</w:t>
      </w:r>
    </w:p>
    <w:p w14:paraId="2B9066C1" w14:textId="77777777" w:rsidR="00C26A7C" w:rsidRDefault="008B5120">
      <w:pPr>
        <w:tabs>
          <w:tab w:val="left" w:pos="851"/>
        </w:tabs>
        <w:ind w:firstLine="567"/>
        <w:jc w:val="both"/>
        <w:rPr>
          <w:szCs w:val="24"/>
          <w:lang w:eastAsia="lt-LT"/>
        </w:rPr>
      </w:pPr>
      <w:r>
        <w:rPr>
          <w:szCs w:val="24"/>
          <w:lang w:eastAsia="lt-LT"/>
        </w:rPr>
        <w:t>3.</w:t>
      </w:r>
      <w:r>
        <w:rPr>
          <w:szCs w:val="24"/>
          <w:lang w:eastAsia="lt-LT"/>
        </w:rPr>
        <w:tab/>
      </w:r>
      <w:r>
        <w:rPr>
          <w:szCs w:val="24"/>
        </w:rPr>
        <w:t>Darbdavio pažyma dėl darbuotojų praeitų kalendorinių metų (prieš Prašymą pateikusio asmens įdarbinimą) vidutinio vieno mėnesio bruto darbo užmokesčio</w:t>
      </w:r>
      <w:r>
        <w:rPr>
          <w:szCs w:val="24"/>
          <w:lang w:eastAsia="lt-LT"/>
        </w:rPr>
        <w:t>, _____ lapas (-ai).</w:t>
      </w:r>
    </w:p>
    <w:p w14:paraId="5DC2B934" w14:textId="77777777" w:rsidR="00C26A7C" w:rsidRDefault="00C26A7C">
      <w:pPr>
        <w:tabs>
          <w:tab w:val="left" w:pos="0"/>
          <w:tab w:val="left" w:pos="284"/>
          <w:tab w:val="left" w:pos="851"/>
        </w:tabs>
        <w:jc w:val="both"/>
        <w:rPr>
          <w:rFonts w:ascii="Arial" w:hAnsi="Arial" w:cs="Arial"/>
          <w:color w:val="000000"/>
          <w:sz w:val="16"/>
          <w:szCs w:val="16"/>
          <w:lang w:eastAsia="lt-LT"/>
        </w:rPr>
      </w:pPr>
    </w:p>
    <w:p w14:paraId="1247D77C" w14:textId="77777777" w:rsidR="00C26A7C" w:rsidRDefault="00C26A7C">
      <w:pPr>
        <w:tabs>
          <w:tab w:val="left" w:pos="284"/>
          <w:tab w:val="left" w:pos="851"/>
        </w:tabs>
        <w:rPr>
          <w:rFonts w:eastAsia="Calibri"/>
          <w:color w:val="000000"/>
          <w:szCs w:val="24"/>
          <w:lang w:eastAsia="lt-LT"/>
        </w:rP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216"/>
        <w:gridCol w:w="2692"/>
        <w:gridCol w:w="529"/>
        <w:gridCol w:w="180"/>
        <w:gridCol w:w="3698"/>
      </w:tblGrid>
      <w:tr w:rsidR="00C26A7C" w14:paraId="4B9E104C" w14:textId="77777777">
        <w:trPr>
          <w:gridBefore w:val="2"/>
          <w:wBefore w:w="2864" w:type="dxa"/>
          <w:trHeight w:val="322"/>
        </w:trPr>
        <w:tc>
          <w:tcPr>
            <w:tcW w:w="2693" w:type="dxa"/>
            <w:tcBorders>
              <w:top w:val="nil"/>
              <w:left w:val="nil"/>
              <w:bottom w:val="single" w:sz="4" w:space="0" w:color="auto"/>
              <w:right w:val="nil"/>
            </w:tcBorders>
          </w:tcPr>
          <w:p w14:paraId="6922707C" w14:textId="77777777" w:rsidR="00C26A7C" w:rsidRDefault="00C26A7C">
            <w:pPr>
              <w:widowControl w:val="0"/>
              <w:ind w:left="142" w:firstLine="720"/>
              <w:rPr>
                <w:sz w:val="16"/>
                <w:szCs w:val="16"/>
                <w:lang w:eastAsia="lt-LT"/>
              </w:rPr>
            </w:pPr>
          </w:p>
        </w:tc>
        <w:tc>
          <w:tcPr>
            <w:tcW w:w="709" w:type="dxa"/>
            <w:gridSpan w:val="2"/>
            <w:tcBorders>
              <w:top w:val="nil"/>
              <w:left w:val="nil"/>
              <w:bottom w:val="nil"/>
              <w:right w:val="nil"/>
            </w:tcBorders>
          </w:tcPr>
          <w:p w14:paraId="694226FA" w14:textId="77777777" w:rsidR="00C26A7C" w:rsidRDefault="00C26A7C">
            <w:pPr>
              <w:widowControl w:val="0"/>
              <w:ind w:left="142" w:firstLine="720"/>
              <w:rPr>
                <w:sz w:val="32"/>
                <w:szCs w:val="32"/>
                <w:lang w:eastAsia="lt-LT"/>
              </w:rPr>
            </w:pPr>
          </w:p>
        </w:tc>
        <w:tc>
          <w:tcPr>
            <w:tcW w:w="3695" w:type="dxa"/>
            <w:tcBorders>
              <w:top w:val="nil"/>
              <w:left w:val="nil"/>
              <w:bottom w:val="single" w:sz="4" w:space="0" w:color="auto"/>
              <w:right w:val="nil"/>
            </w:tcBorders>
          </w:tcPr>
          <w:p w14:paraId="29DE2E2C" w14:textId="77777777" w:rsidR="00C26A7C" w:rsidRDefault="00C26A7C">
            <w:pPr>
              <w:widowControl w:val="0"/>
              <w:ind w:left="142" w:firstLine="720"/>
              <w:rPr>
                <w:sz w:val="32"/>
                <w:szCs w:val="32"/>
                <w:lang w:eastAsia="lt-LT"/>
              </w:rPr>
            </w:pPr>
          </w:p>
        </w:tc>
      </w:tr>
      <w:tr w:rsidR="00C26A7C" w14:paraId="5B01B6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647" w:type="dxa"/>
          </w:tcPr>
          <w:p w14:paraId="09E403F0" w14:textId="77777777" w:rsidR="00C26A7C" w:rsidRDefault="00C26A7C">
            <w:pPr>
              <w:widowControl w:val="0"/>
              <w:ind w:left="142" w:firstLine="720"/>
              <w:rPr>
                <w:sz w:val="16"/>
                <w:szCs w:val="16"/>
                <w:lang w:eastAsia="lt-LT"/>
              </w:rPr>
            </w:pPr>
          </w:p>
        </w:tc>
        <w:tc>
          <w:tcPr>
            <w:tcW w:w="2212" w:type="dxa"/>
            <w:vAlign w:val="center"/>
          </w:tcPr>
          <w:p w14:paraId="0B77B6E1" w14:textId="77777777" w:rsidR="00C26A7C" w:rsidRDefault="00C26A7C">
            <w:pPr>
              <w:widowControl w:val="0"/>
              <w:ind w:firstLine="2592"/>
              <w:rPr>
                <w:sz w:val="18"/>
                <w:szCs w:val="18"/>
                <w:lang w:eastAsia="lt-LT"/>
              </w:rPr>
            </w:pPr>
          </w:p>
        </w:tc>
        <w:tc>
          <w:tcPr>
            <w:tcW w:w="3222" w:type="dxa"/>
            <w:gridSpan w:val="2"/>
          </w:tcPr>
          <w:p w14:paraId="0AAF7B0E" w14:textId="77777777" w:rsidR="00C26A7C" w:rsidRDefault="008B5120">
            <w:pPr>
              <w:widowControl w:val="0"/>
              <w:ind w:left="142" w:firstLine="720"/>
              <w:rPr>
                <w:sz w:val="18"/>
                <w:szCs w:val="18"/>
                <w:lang w:eastAsia="lt-LT"/>
              </w:rPr>
            </w:pPr>
            <w:r>
              <w:rPr>
                <w:sz w:val="18"/>
                <w:szCs w:val="18"/>
                <w:lang w:eastAsia="lt-LT"/>
              </w:rPr>
              <w:t>(parašas)</w:t>
            </w:r>
          </w:p>
        </w:tc>
        <w:tc>
          <w:tcPr>
            <w:tcW w:w="3880" w:type="dxa"/>
            <w:gridSpan w:val="2"/>
            <w:vAlign w:val="center"/>
          </w:tcPr>
          <w:p w14:paraId="09108D19" w14:textId="77777777" w:rsidR="00C26A7C" w:rsidRDefault="008B5120">
            <w:pPr>
              <w:widowControl w:val="0"/>
              <w:ind w:left="142" w:firstLine="1344"/>
              <w:rPr>
                <w:sz w:val="18"/>
                <w:szCs w:val="18"/>
                <w:lang w:eastAsia="lt-LT"/>
              </w:rPr>
            </w:pPr>
            <w:r>
              <w:rPr>
                <w:sz w:val="18"/>
                <w:szCs w:val="18"/>
                <w:lang w:eastAsia="lt-LT"/>
              </w:rPr>
              <w:t>(vardas ir pavardė)</w:t>
            </w:r>
          </w:p>
        </w:tc>
      </w:tr>
    </w:tbl>
    <w:p w14:paraId="6BCBAB59" w14:textId="77777777" w:rsidR="00C26A7C" w:rsidRDefault="008B5120">
      <w:pPr>
        <w:widowControl w:val="0"/>
        <w:jc w:val="center"/>
        <w:rPr>
          <w:sz w:val="22"/>
          <w:szCs w:val="22"/>
        </w:rPr>
      </w:pPr>
      <w:r>
        <w:rPr>
          <w:sz w:val="22"/>
          <w:szCs w:val="22"/>
        </w:rPr>
        <w:t>____________</w:t>
      </w:r>
    </w:p>
    <w:p w14:paraId="7F7974DB" w14:textId="77777777" w:rsidR="00C26A7C" w:rsidRDefault="00C26A7C">
      <w:pPr>
        <w:widowControl w:val="0"/>
        <w:jc w:val="center"/>
        <w:rPr>
          <w:sz w:val="22"/>
          <w:szCs w:val="22"/>
        </w:rPr>
      </w:pPr>
    </w:p>
    <w:p w14:paraId="7184FBC1" w14:textId="77777777" w:rsidR="00C26A7C" w:rsidRDefault="008B5120">
      <w:pPr>
        <w:ind w:left="142" w:right="-11" w:firstLine="17"/>
        <w:jc w:val="both"/>
        <w:rPr>
          <w:rFonts w:eastAsia="Calibri"/>
          <w:b/>
          <w:color w:val="000000"/>
          <w:sz w:val="18"/>
          <w:szCs w:val="18"/>
          <w:lang w:eastAsia="lt-LT"/>
        </w:rPr>
      </w:pPr>
      <w:r>
        <w:rPr>
          <w:rFonts w:eastAsia="Calibri"/>
          <w:color w:val="000000"/>
          <w:sz w:val="18"/>
          <w:szCs w:val="18"/>
          <w:lang w:eastAsia="lt-LT"/>
        </w:rPr>
        <w:t>*</w:t>
      </w:r>
      <w:r>
        <w:rPr>
          <w:rFonts w:eastAsia="Calibri"/>
          <w:color w:val="000000"/>
          <w:sz w:val="16"/>
          <w:szCs w:val="16"/>
          <w:lang w:eastAsia="lt-LT"/>
        </w:rPr>
        <w:t xml:space="preserve"> </w:t>
      </w:r>
      <w:r>
        <w:rPr>
          <w:rFonts w:eastAsia="Calibri"/>
          <w:color w:val="000000"/>
          <w:sz w:val="18"/>
          <w:szCs w:val="18"/>
          <w:lang w:eastAsia="lt-LT"/>
        </w:rPr>
        <w:t>Jeigu pasirinkote išmoką pervesti į asmeninę sąskaitą bet kurioje užsienio valstybėje, privalomai užpildomi laukai.</w:t>
      </w:r>
    </w:p>
    <w:p w14:paraId="15BB013E" w14:textId="77777777" w:rsidR="00C26A7C" w:rsidRDefault="008B5120">
      <w:pPr>
        <w:tabs>
          <w:tab w:val="left" w:pos="142"/>
          <w:tab w:val="left" w:pos="851"/>
        </w:tabs>
        <w:ind w:left="142"/>
        <w:jc w:val="both"/>
        <w:rPr>
          <w:rFonts w:eastAsia="Calibri"/>
          <w:color w:val="000000"/>
          <w:sz w:val="18"/>
          <w:szCs w:val="18"/>
          <w:lang w:eastAsia="lt-LT"/>
        </w:rPr>
      </w:pPr>
      <w:r>
        <w:rPr>
          <w:rFonts w:eastAsia="Calibri"/>
          <w:color w:val="000000"/>
          <w:sz w:val="18"/>
          <w:szCs w:val="18"/>
          <w:lang w:eastAsia="lt-LT"/>
        </w:rPr>
        <w:t>**Pildoma tik tuo atveju, kai pasirenkate išmokos sumą gauti į sąskaitą, kuri yra valstybėje, nepriklausančioje elektroninių mokėjimų eurais erdvei (SEPA). SEPA apima visas Europos Sąjungos valstybes nares, taip pat Norvegiją, Islandiją, Lichtenšteiną, Šveicariją, San Mariną, Monaką ir Andorą.</w:t>
      </w:r>
    </w:p>
    <w:sectPr w:rsidR="00C26A7C">
      <w:headerReference w:type="even" r:id="rId10"/>
      <w:headerReference w:type="default" r:id="rId11"/>
      <w:footerReference w:type="even" r:id="rId12"/>
      <w:footerReference w:type="default" r:id="rId13"/>
      <w:headerReference w:type="first" r:id="rId14"/>
      <w:footerReference w:type="first" r:id="rId15"/>
      <w:pgSz w:w="11906" w:h="16838"/>
      <w:pgMar w:top="962" w:right="707" w:bottom="851"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0D4F" w14:textId="77777777" w:rsidR="002F5B08" w:rsidRDefault="002F5B08">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030BD9F3" w14:textId="77777777" w:rsidR="002F5B08" w:rsidRDefault="002F5B08">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4FC653D0" w14:textId="77777777" w:rsidR="002F5B08" w:rsidRDefault="002F5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1136" w14:textId="77777777" w:rsidR="00C26A7C" w:rsidRDefault="00C26A7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E3EE" w14:textId="77777777" w:rsidR="00C26A7C" w:rsidRDefault="008B5120">
    <w:pPr>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CF3C" w14:textId="77777777" w:rsidR="00C26A7C" w:rsidRDefault="00C26A7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ABB7" w14:textId="77777777" w:rsidR="002F5B08" w:rsidRDefault="002F5B08">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D9E567E" w14:textId="77777777" w:rsidR="002F5B08" w:rsidRDefault="002F5B08">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51E2ACCE" w14:textId="77777777" w:rsidR="002F5B08" w:rsidRDefault="002F5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423B" w14:textId="77777777" w:rsidR="00C26A7C" w:rsidRDefault="00C26A7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EA89" w14:textId="77777777" w:rsidR="00C26A7C" w:rsidRDefault="008B5120">
    <w:pPr>
      <w:tabs>
        <w:tab w:val="center" w:pos="4819"/>
        <w:tab w:val="right" w:pos="9638"/>
      </w:tabs>
      <w:jc w:val="center"/>
    </w:pPr>
    <w:r>
      <w:fldChar w:fldCharType="begin"/>
    </w:r>
    <w:r>
      <w:instrText>PAGE   \* MERGEFORMAT</w:instrText>
    </w:r>
    <w:r>
      <w:fldChar w:fldCharType="separate"/>
    </w:r>
    <w:r>
      <w:rPr>
        <w:noProof/>
      </w:rPr>
      <w:t>3</w:t>
    </w:r>
    <w:r>
      <w:fldChar w:fldCharType="end"/>
    </w:r>
  </w:p>
  <w:p w14:paraId="4BE774D7" w14:textId="77777777" w:rsidR="00C26A7C" w:rsidRDefault="00C26A7C">
    <w:pPr>
      <w:widowControl w:val="0"/>
      <w:ind w:firstLine="72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05E0" w14:textId="77777777" w:rsidR="00C26A7C" w:rsidRDefault="00C26A7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11"/>
    <w:rsid w:val="000B600D"/>
    <w:rsid w:val="000F1C8E"/>
    <w:rsid w:val="0010787C"/>
    <w:rsid w:val="001925BB"/>
    <w:rsid w:val="00213B4B"/>
    <w:rsid w:val="002F5B08"/>
    <w:rsid w:val="00343FD1"/>
    <w:rsid w:val="00374B09"/>
    <w:rsid w:val="00412565"/>
    <w:rsid w:val="00436560"/>
    <w:rsid w:val="00484CB2"/>
    <w:rsid w:val="00550836"/>
    <w:rsid w:val="00614DA3"/>
    <w:rsid w:val="00771106"/>
    <w:rsid w:val="007B63CB"/>
    <w:rsid w:val="00823056"/>
    <w:rsid w:val="008511B8"/>
    <w:rsid w:val="0088301A"/>
    <w:rsid w:val="008B5120"/>
    <w:rsid w:val="00942B53"/>
    <w:rsid w:val="009A2071"/>
    <w:rsid w:val="00A06700"/>
    <w:rsid w:val="00B04A9E"/>
    <w:rsid w:val="00C26A7C"/>
    <w:rsid w:val="00C46477"/>
    <w:rsid w:val="00CA0D4E"/>
    <w:rsid w:val="00D03DCF"/>
    <w:rsid w:val="00D07EF5"/>
    <w:rsid w:val="00D639CC"/>
    <w:rsid w:val="00E36E11"/>
    <w:rsid w:val="00FA01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2EF1"/>
  <w15:docId w15:val="{A1E7E8A8-3C50-48C6-9D15-0125FD69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9A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99788">
      <w:bodyDiv w:val="1"/>
      <w:marLeft w:val="0"/>
      <w:marRight w:val="0"/>
      <w:marTop w:val="0"/>
      <w:marBottom w:val="0"/>
      <w:divBdr>
        <w:top w:val="none" w:sz="0" w:space="0" w:color="auto"/>
        <w:left w:val="none" w:sz="0" w:space="0" w:color="auto"/>
        <w:bottom w:val="none" w:sz="0" w:space="0" w:color="auto"/>
        <w:right w:val="none" w:sz="0" w:space="0" w:color="auto"/>
      </w:divBdr>
    </w:div>
    <w:div w:id="1275013715">
      <w:bodyDiv w:val="1"/>
      <w:marLeft w:val="0"/>
      <w:marRight w:val="0"/>
      <w:marTop w:val="0"/>
      <w:marBottom w:val="0"/>
      <w:divBdr>
        <w:top w:val="none" w:sz="0" w:space="0" w:color="auto"/>
        <w:left w:val="none" w:sz="0" w:space="0" w:color="auto"/>
        <w:bottom w:val="none" w:sz="0" w:space="0" w:color="auto"/>
        <w:right w:val="none" w:sz="0" w:space="0" w:color="auto"/>
      </w:divBdr>
    </w:div>
    <w:div w:id="1835223927">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46EA3477F88A246A032B4E69D54EBC1" ma:contentTypeVersion="2" ma:contentTypeDescription="Kurkite naują dokumentą." ma:contentTypeScope="" ma:versionID="99339cf1e47fa94a5df162665bd33c9c">
  <xsd:schema xmlns:xsd="http://www.w3.org/2001/XMLSchema" xmlns:xs="http://www.w3.org/2001/XMLSchema" xmlns:p="http://schemas.microsoft.com/office/2006/metadata/properties" xmlns:ns2="681ba395-3a22-4fcf-a6a2-01167a21f3d5" targetNamespace="http://schemas.microsoft.com/office/2006/metadata/properties" ma:root="true" ma:fieldsID="99b802f27a61d272d118c8f1fdc9072d" ns2:_="">
    <xsd:import namespace="681ba395-3a22-4fcf-a6a2-01167a21f3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ba395-3a22-4fcf-a6a2-01167a21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C2C1-F7C6-497F-AE3A-F5A07DF7F01C}">
  <ds:schemaRefs>
    <ds:schemaRef ds:uri="http://schemas.microsoft.com/sharepoint/v3/contenttype/forms"/>
  </ds:schemaRefs>
</ds:datastoreItem>
</file>

<file path=customXml/itemProps2.xml><?xml version="1.0" encoding="utf-8"?>
<ds:datastoreItem xmlns:ds="http://schemas.openxmlformats.org/officeDocument/2006/customXml" ds:itemID="{1C25DE31-6078-4CB0-BD0C-16DF8A79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ba395-3a22-4fcf-a6a2-01167a21f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EC2E0-AE9D-4E25-B575-2214A6C39E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DA472-3918-423C-AB44-C1980599DCD8}">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5414</Words>
  <Characters>3086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Ramunė Grigienė</cp:lastModifiedBy>
  <cp:revision>13</cp:revision>
  <cp:lastPrinted>2019-02-01T10:36:00Z</cp:lastPrinted>
  <dcterms:created xsi:type="dcterms:W3CDTF">2025-09-24T07:36:00Z</dcterms:created>
  <dcterms:modified xsi:type="dcterms:W3CDTF">2025-10-21T06:16:00Z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0x010100B46EA3477F88A246A032B4E69D54EBC1</vt:lpwstr>
  </property>
</Properties>
</file>